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leftChars="0" w:right="0" w:rightChars="0" w:firstLine="0" w:firstLineChars="0"/>
        <w:jc w:val="center"/>
        <w:textAlignment w:val="auto"/>
        <w:outlineLvl w:val="9"/>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leftChars="0" w:right="0" w:rightChars="0" w:firstLine="0" w:firstLineChars="0"/>
        <w:jc w:val="center"/>
        <w:textAlignment w:val="auto"/>
        <w:outlineLvl w:val="9"/>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leftChars="0" w:right="0" w:rightChars="0" w:firstLine="0" w:firstLineChars="0"/>
        <w:jc w:val="center"/>
        <w:textAlignment w:val="auto"/>
        <w:outlineLvl w:val="9"/>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leftChars="0" w:right="0" w:rightChars="0" w:firstLine="0" w:firstLineChars="0"/>
        <w:jc w:val="center"/>
        <w:textAlignment w:val="auto"/>
        <w:outlineLvl w:val="9"/>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leftChars="0" w:right="0" w:rightChars="0" w:firstLine="0" w:firstLineChars="0"/>
        <w:jc w:val="center"/>
        <w:textAlignment w:val="auto"/>
        <w:outlineLvl w:val="9"/>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leftChars="0" w:right="0" w:rightChars="0" w:firstLine="0" w:firstLineChars="0"/>
        <w:jc w:val="center"/>
        <w:textAlignment w:val="auto"/>
        <w:outlineLvl w:val="9"/>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leftChars="0" w:right="0" w:rightChars="0" w:firstLine="0" w:firstLineChars="0"/>
        <w:jc w:val="center"/>
        <w:textAlignment w:val="auto"/>
        <w:outlineLvl w:val="9"/>
        <w:rPr>
          <w:rFonts w:hint="eastAsia" w:ascii="方正仿宋_GBK" w:eastAsia="方正仿宋_GBK"/>
          <w:sz w:val="32"/>
          <w:szCs w:val="32"/>
        </w:rPr>
      </w:pPr>
      <w:r>
        <w:rPr>
          <w:rFonts w:hint="eastAsia" w:ascii="方正仿宋_GBK" w:eastAsia="方正仿宋_GBK"/>
          <w:sz w:val="32"/>
          <w:szCs w:val="32"/>
        </w:rPr>
        <w:t>北</w:t>
      </w:r>
      <w:r>
        <w:rPr>
          <w:rFonts w:hint="eastAsia" w:ascii="方正仿宋_GBK" w:eastAsia="方正仿宋_GBK"/>
          <w:sz w:val="32"/>
          <w:szCs w:val="32"/>
          <w:lang w:eastAsia="zh-CN"/>
        </w:rPr>
        <w:t>温泉办发</w:t>
      </w:r>
      <w:r>
        <w:rPr>
          <w:rFonts w:hint="eastAsia" w:ascii="方正仿宋_GBK" w:eastAsia="方正仿宋_GBK"/>
          <w:sz w:val="32"/>
          <w:szCs w:val="32"/>
        </w:rPr>
        <w:t>〔20</w:t>
      </w:r>
      <w:r>
        <w:rPr>
          <w:rFonts w:hint="eastAsia" w:ascii="方正仿宋_GBK" w:eastAsia="方正仿宋_GBK"/>
          <w:sz w:val="32"/>
          <w:szCs w:val="32"/>
          <w:lang w:val="en-US" w:eastAsia="zh-CN"/>
        </w:rPr>
        <w:t>23</w:t>
      </w:r>
      <w:r>
        <w:rPr>
          <w:rFonts w:hint="eastAsia" w:ascii="方正仿宋_GBK" w:eastAsia="方正仿宋_GBK"/>
          <w:sz w:val="32"/>
          <w:szCs w:val="32"/>
        </w:rPr>
        <w:t>〕</w:t>
      </w:r>
      <w:r>
        <w:rPr>
          <w:rFonts w:hint="eastAsia" w:ascii="方正仿宋_GBK" w:eastAsia="方正仿宋_GBK"/>
          <w:sz w:val="32"/>
          <w:szCs w:val="32"/>
          <w:lang w:val="en-US" w:eastAsia="zh-CN"/>
        </w:rPr>
        <w:t>10</w:t>
      </w:r>
      <w:r>
        <w:rPr>
          <w:rFonts w:hint="eastAsia" w:ascii="方正仿宋_GBK" w:eastAsia="方正仿宋_GBK"/>
          <w:sz w:val="32"/>
          <w:szCs w:val="32"/>
        </w:rPr>
        <w:t>号</w:t>
      </w:r>
    </w:p>
    <w:p>
      <w:pPr>
        <w:keepNext w:val="0"/>
        <w:keepLines w:val="0"/>
        <w:pageBreakBefore w:val="0"/>
        <w:kinsoku/>
        <w:wordWrap/>
        <w:overflowPunct/>
        <w:topLinePunct w:val="0"/>
        <w:bidi w:val="0"/>
        <w:spacing w:beforeAutospacing="0" w:afterAutospacing="0" w:line="594" w:lineRule="exact"/>
        <w:ind w:left="0" w:leftChars="0" w:right="0" w:rightChars="0"/>
        <w:jc w:val="center"/>
        <w:textAlignment w:val="auto"/>
        <w:outlineLvl w:val="9"/>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eastAsia" w:ascii="方正小标宋_GBK" w:eastAsia="方正小标宋_GBK"/>
          <w:b w:val="0"/>
          <w:bCs/>
          <w:sz w:val="44"/>
          <w:szCs w:val="44"/>
        </w:rPr>
      </w:pPr>
      <w:r>
        <w:rPr>
          <w:rFonts w:hint="eastAsia" w:ascii="方正小标宋_GBK" w:eastAsia="方正小标宋_GBK"/>
          <w:b w:val="0"/>
          <w:bCs/>
          <w:sz w:val="44"/>
          <w:szCs w:val="44"/>
          <w:lang w:eastAsia="zh-CN"/>
        </w:rPr>
        <w:t>重庆市</w:t>
      </w:r>
      <w:r>
        <w:rPr>
          <w:rFonts w:hint="eastAsia" w:ascii="方正小标宋_GBK" w:eastAsia="方正小标宋_GBK"/>
          <w:b w:val="0"/>
          <w:bCs/>
          <w:sz w:val="44"/>
          <w:szCs w:val="44"/>
        </w:rPr>
        <w:t>北碚区北温泉街道办事处</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eastAsia" w:ascii="方正小标宋_GBK" w:eastAsia="方正小标宋_GBK"/>
          <w:b w:val="0"/>
          <w:bCs/>
          <w:sz w:val="44"/>
          <w:szCs w:val="44"/>
        </w:rPr>
      </w:pPr>
      <w:r>
        <w:rPr>
          <w:rFonts w:hint="eastAsia" w:ascii="方正小标宋_GBK" w:eastAsia="方正小标宋_GBK"/>
          <w:b w:val="0"/>
          <w:bCs/>
          <w:sz w:val="44"/>
          <w:szCs w:val="44"/>
        </w:rPr>
        <w:t>关于调整国家慢性病综合防控示范区复审工作领导小组成员的通知</w:t>
      </w:r>
    </w:p>
    <w:p>
      <w:pPr>
        <w:keepNext w:val="0"/>
        <w:keepLines w:val="0"/>
        <w:pageBreakBefore w:val="0"/>
        <w:widowControl w:val="0"/>
        <w:kinsoku/>
        <w:wordWrap/>
        <w:overflowPunct/>
        <w:topLinePunct w:val="0"/>
        <w:autoSpaceDE/>
        <w:autoSpaceDN/>
        <w:bidi w:val="0"/>
        <w:adjustRightInd/>
        <w:snapToGrid/>
        <w:spacing w:line="594" w:lineRule="exact"/>
        <w:ind w:right="0" w:rightChars="0"/>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right="0" w:rightChars="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各村（社区）、机关各办公室：</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为认真做好</w:t>
      </w:r>
      <w:r>
        <w:rPr>
          <w:rFonts w:hint="eastAsia" w:ascii="方正仿宋_GBK" w:hAnsi="方正仿宋_GBK" w:eastAsia="方正仿宋_GBK" w:cs="方正仿宋_GBK"/>
          <w:sz w:val="32"/>
          <w:szCs w:val="32"/>
          <w:lang w:eastAsia="zh-CN"/>
        </w:rPr>
        <w:t>北温泉街道</w:t>
      </w:r>
      <w:r>
        <w:rPr>
          <w:rFonts w:hint="eastAsia" w:ascii="方正仿宋_GBK" w:hAnsi="方正仿宋_GBK" w:eastAsia="方正仿宋_GBK" w:cs="方正仿宋_GBK"/>
          <w:sz w:val="32"/>
          <w:szCs w:val="32"/>
        </w:rPr>
        <w:t>国家慢性病综合防控示范区复审工作，</w:t>
      </w:r>
      <w:r>
        <w:rPr>
          <w:rFonts w:hint="eastAsia" w:ascii="方正仿宋_GBK" w:hAnsi="方正仿宋_GBK" w:eastAsia="方正仿宋_GBK" w:cs="方正仿宋_GBK"/>
          <w:sz w:val="32"/>
          <w:szCs w:val="32"/>
          <w:lang w:eastAsia="zh-CN"/>
        </w:rPr>
        <w:t>强化经济统筹管理，</w:t>
      </w:r>
      <w:r>
        <w:rPr>
          <w:rFonts w:hint="eastAsia" w:ascii="方正仿宋_GBK" w:hAnsi="方正仿宋_GBK" w:eastAsia="方正仿宋_GBK" w:cs="方正仿宋_GBK"/>
          <w:sz w:val="32"/>
          <w:szCs w:val="32"/>
        </w:rPr>
        <w:t>经</w:t>
      </w:r>
      <w:r>
        <w:rPr>
          <w:rFonts w:hint="eastAsia" w:ascii="方正仿宋_GBK" w:hAnsi="方正仿宋_GBK" w:eastAsia="方正仿宋_GBK" w:cs="方正仿宋_GBK"/>
          <w:sz w:val="32"/>
          <w:szCs w:val="32"/>
          <w:lang w:eastAsia="zh-CN"/>
        </w:rPr>
        <w:t>研究决定</w:t>
      </w:r>
      <w:r>
        <w:rPr>
          <w:rFonts w:hint="eastAsia" w:ascii="方正仿宋_GBK" w:hAnsi="方正仿宋_GBK" w:eastAsia="方正仿宋_GBK" w:cs="方正仿宋_GBK"/>
          <w:sz w:val="32"/>
          <w:szCs w:val="32"/>
        </w:rPr>
        <w:t>调整</w:t>
      </w:r>
      <w:r>
        <w:rPr>
          <w:rFonts w:hint="eastAsia" w:ascii="方正仿宋_GBK" w:hAnsi="方正仿宋_GBK" w:eastAsia="方正仿宋_GBK" w:cs="方正仿宋_GBK"/>
          <w:sz w:val="32"/>
          <w:szCs w:val="32"/>
          <w:lang w:eastAsia="zh-CN"/>
        </w:rPr>
        <w:t>北温泉街道</w:t>
      </w:r>
      <w:r>
        <w:rPr>
          <w:rFonts w:hint="eastAsia" w:ascii="方正仿宋_GBK" w:hAnsi="方正仿宋_GBK" w:eastAsia="方正仿宋_GBK" w:cs="方正仿宋_GBK"/>
          <w:sz w:val="32"/>
          <w:szCs w:val="32"/>
        </w:rPr>
        <w:t>国家慢性病综合防控示范区复审工作领导小组</w:t>
      </w:r>
      <w:r>
        <w:rPr>
          <w:rFonts w:hint="eastAsia" w:ascii="方正仿宋_GBK" w:hAnsi="方正仿宋_GBK" w:eastAsia="方正仿宋_GBK" w:cs="方正仿宋_GBK"/>
          <w:sz w:val="32"/>
          <w:szCs w:val="32"/>
          <w:lang w:eastAsia="zh-CN"/>
        </w:rPr>
        <w:t>，现将调整情况通知如下：</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lang w:eastAsia="zh-CN"/>
        </w:rPr>
      </w:pPr>
      <w:r>
        <w:rPr>
          <w:rFonts w:hint="eastAsia" w:ascii="方正黑体_GBK" w:hAnsi="方正黑体_GBK" w:eastAsia="方正黑体_GBK" w:cs="方正黑体_GBK"/>
          <w:sz w:val="32"/>
          <w:szCs w:val="32"/>
        </w:rPr>
        <w:t>组</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长</w:t>
      </w:r>
      <w:r>
        <w:rPr>
          <w:rFonts w:hint="eastAsia" w:ascii="方正黑体_GBK" w:hAnsi="方正黑体_GBK" w:eastAsia="方正黑体_GBK" w:cs="方正黑体_GBK"/>
          <w:sz w:val="32"/>
          <w:szCs w:val="32"/>
          <w:lang w:eastAsia="zh-CN"/>
        </w:rPr>
        <w:t>：</w:t>
      </w:r>
      <w:r>
        <w:rPr>
          <w:rFonts w:hint="eastAsia" w:ascii="方正仿宋_GBK" w:hAnsi="方正仿宋_GBK" w:eastAsia="方正仿宋_GBK" w:cs="方正仿宋_GBK"/>
          <w:sz w:val="32"/>
          <w:szCs w:val="32"/>
          <w:lang w:eastAsia="zh-CN"/>
        </w:rPr>
        <w:t>曾继宏</w:t>
      </w:r>
      <w:r>
        <w:rPr>
          <w:rFonts w:hint="eastAsia" w:ascii="方正仿宋_GBK" w:hAnsi="方正仿宋_GBK" w:eastAsia="方正仿宋_GBK" w:cs="方正仿宋_GBK"/>
          <w:sz w:val="32"/>
          <w:szCs w:val="32"/>
          <w:lang w:val="en-US" w:eastAsia="zh-CN"/>
        </w:rPr>
        <w:t xml:space="preserve">  街道</w:t>
      </w:r>
      <w:r>
        <w:rPr>
          <w:rFonts w:hint="eastAsia" w:ascii="方正仿宋_GBK" w:hAnsi="方正仿宋_GBK" w:eastAsia="方正仿宋_GBK" w:cs="方正仿宋_GBK"/>
          <w:sz w:val="32"/>
          <w:szCs w:val="32"/>
          <w:lang w:eastAsia="zh-CN"/>
        </w:rPr>
        <w:t>办事处主任</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lang w:eastAsia="zh-CN"/>
        </w:rPr>
      </w:pPr>
      <w:r>
        <w:rPr>
          <w:rFonts w:hint="eastAsia" w:ascii="方正黑体_GBK" w:hAnsi="方正黑体_GBK" w:eastAsia="方正黑体_GBK" w:cs="方正黑体_GBK"/>
          <w:sz w:val="32"/>
          <w:szCs w:val="32"/>
        </w:rPr>
        <w:t>副组长</w:t>
      </w:r>
      <w:r>
        <w:rPr>
          <w:rFonts w:hint="eastAsia" w:ascii="方正黑体_GBK" w:hAnsi="方正黑体_GBK" w:eastAsia="方正黑体_GBK" w:cs="方正黑体_GBK"/>
          <w:sz w:val="32"/>
          <w:szCs w:val="32"/>
          <w:lang w:eastAsia="zh-CN"/>
        </w:rPr>
        <w:t>：</w:t>
      </w:r>
      <w:r>
        <w:rPr>
          <w:rFonts w:hint="eastAsia" w:ascii="方正仿宋_GBK" w:hAnsi="方正仿宋_GBK" w:eastAsia="方正仿宋_GBK" w:cs="方正仿宋_GBK"/>
          <w:sz w:val="32"/>
          <w:szCs w:val="32"/>
          <w:lang w:eastAsia="zh-CN"/>
        </w:rPr>
        <w:t>徐继龙</w:t>
      </w:r>
      <w:r>
        <w:rPr>
          <w:rFonts w:hint="eastAsia" w:ascii="方正仿宋_GBK" w:hAnsi="方正仿宋_GBK" w:eastAsia="方正仿宋_GBK" w:cs="方正仿宋_GBK"/>
          <w:sz w:val="32"/>
          <w:szCs w:val="32"/>
          <w:lang w:val="en-US" w:eastAsia="zh-CN"/>
        </w:rPr>
        <w:t xml:space="preserve">  街道</w:t>
      </w:r>
      <w:r>
        <w:rPr>
          <w:rFonts w:hint="eastAsia" w:ascii="方正仿宋_GBK" w:hAnsi="方正仿宋_GBK" w:eastAsia="方正仿宋_GBK" w:cs="方正仿宋_GBK"/>
          <w:sz w:val="32"/>
          <w:szCs w:val="32"/>
          <w:lang w:eastAsia="zh-CN"/>
        </w:rPr>
        <w:t>宣传委员、办事处</w:t>
      </w:r>
      <w:bookmarkStart w:id="0" w:name="_GoBack"/>
      <w:bookmarkEnd w:id="0"/>
      <w:r>
        <w:rPr>
          <w:rFonts w:hint="eastAsia" w:ascii="方正仿宋_GBK" w:hAnsi="方正仿宋_GBK" w:eastAsia="方正仿宋_GBK" w:cs="方正仿宋_GBK"/>
          <w:sz w:val="32"/>
          <w:szCs w:val="32"/>
          <w:lang w:eastAsia="zh-CN"/>
        </w:rPr>
        <w:t>副主任</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成</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员</w:t>
      </w:r>
      <w:r>
        <w:rPr>
          <w:rFonts w:hint="eastAsia" w:ascii="方正黑体_GBK" w:hAnsi="方正黑体_GBK" w:eastAsia="方正黑体_GBK" w:cs="方正黑体_GBK"/>
          <w:sz w:val="32"/>
          <w:szCs w:val="32"/>
          <w:lang w:eastAsia="zh-CN"/>
        </w:rPr>
        <w:t>：</w:t>
      </w:r>
      <w:r>
        <w:rPr>
          <w:rFonts w:hint="eastAsia" w:ascii="方正仿宋_GBK" w:hAnsi="方正仿宋_GBK" w:eastAsia="方正仿宋_GBK" w:cs="方正仿宋_GBK"/>
          <w:sz w:val="32"/>
          <w:szCs w:val="32"/>
          <w:lang w:eastAsia="zh-CN"/>
        </w:rPr>
        <w:t>袁</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奕</w:t>
      </w:r>
      <w:r>
        <w:rPr>
          <w:rFonts w:hint="eastAsia" w:ascii="方正仿宋_GBK" w:hAnsi="方正仿宋_GBK" w:eastAsia="方正仿宋_GBK" w:cs="方正仿宋_GBK"/>
          <w:sz w:val="32"/>
          <w:szCs w:val="32"/>
          <w:lang w:val="en-US" w:eastAsia="zh-CN"/>
        </w:rPr>
        <w:t xml:space="preserve">  街道</w:t>
      </w:r>
      <w:r>
        <w:rPr>
          <w:rFonts w:hint="eastAsia" w:ascii="方正仿宋_GBK" w:hAnsi="方正仿宋_GBK" w:eastAsia="方正仿宋_GBK" w:cs="方正仿宋_GBK"/>
          <w:sz w:val="32"/>
          <w:szCs w:val="32"/>
          <w:lang w:eastAsia="zh-CN"/>
        </w:rPr>
        <w:t>办事处</w:t>
      </w:r>
      <w:r>
        <w:rPr>
          <w:rFonts w:hint="eastAsia" w:ascii="方正仿宋_GBK" w:hAnsi="方正仿宋_GBK" w:eastAsia="方正仿宋_GBK" w:cs="方正仿宋_GBK"/>
          <w:sz w:val="32"/>
          <w:szCs w:val="32"/>
          <w:lang w:val="en-US" w:eastAsia="zh-CN"/>
        </w:rPr>
        <w:t>党政</w:t>
      </w:r>
      <w:r>
        <w:rPr>
          <w:rFonts w:hint="eastAsia" w:ascii="方正仿宋_GBK" w:hAnsi="方正仿宋_GBK" w:eastAsia="方正仿宋_GBK" w:cs="方正仿宋_GBK"/>
          <w:sz w:val="32"/>
          <w:szCs w:val="32"/>
        </w:rPr>
        <w:t>办主任</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320" w:firstLineChars="100"/>
        <w:textAlignment w:val="auto"/>
        <w:outlineLvl w:val="9"/>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唐丽萍</w:t>
      </w:r>
      <w:r>
        <w:rPr>
          <w:rFonts w:hint="eastAsia" w:ascii="方正仿宋_GBK" w:hAnsi="方正仿宋_GBK" w:eastAsia="方正仿宋_GBK" w:cs="方正仿宋_GBK"/>
          <w:sz w:val="32"/>
          <w:szCs w:val="32"/>
          <w:lang w:val="en-US" w:eastAsia="zh-CN"/>
        </w:rPr>
        <w:t xml:space="preserve">  街道</w:t>
      </w:r>
      <w:r>
        <w:rPr>
          <w:rFonts w:hint="eastAsia" w:ascii="方正仿宋_GBK" w:hAnsi="方正仿宋_GBK" w:eastAsia="方正仿宋_GBK" w:cs="方正仿宋_GBK"/>
          <w:sz w:val="32"/>
          <w:szCs w:val="32"/>
          <w:lang w:eastAsia="zh-CN"/>
        </w:rPr>
        <w:t>办事处党群办</w:t>
      </w:r>
      <w:r>
        <w:rPr>
          <w:rFonts w:hint="eastAsia" w:ascii="方正仿宋_GBK" w:hAnsi="方正仿宋_GBK" w:eastAsia="方正仿宋_GBK" w:cs="方正仿宋_GBK"/>
          <w:sz w:val="32"/>
          <w:szCs w:val="32"/>
          <w:lang w:val="en-US" w:eastAsia="zh-CN"/>
        </w:rPr>
        <w:t>负责人</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1920" w:firstLineChars="600"/>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周维芳</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街道</w:t>
      </w:r>
      <w:r>
        <w:rPr>
          <w:rFonts w:hint="eastAsia" w:ascii="方正仿宋_GBK" w:hAnsi="方正仿宋_GBK" w:eastAsia="方正仿宋_GBK" w:cs="方正仿宋_GBK"/>
          <w:sz w:val="32"/>
          <w:szCs w:val="32"/>
          <w:lang w:eastAsia="zh-CN"/>
        </w:rPr>
        <w:t>办事处财政办主任</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1920" w:firstLineChars="6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余秋琳</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街道</w:t>
      </w:r>
      <w:r>
        <w:rPr>
          <w:rFonts w:hint="eastAsia" w:ascii="方正仿宋_GBK" w:hAnsi="方正仿宋_GBK" w:eastAsia="方正仿宋_GBK" w:cs="方正仿宋_GBK"/>
          <w:sz w:val="32"/>
          <w:szCs w:val="32"/>
          <w:lang w:eastAsia="zh-CN"/>
        </w:rPr>
        <w:t>办事处经发办负责人</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1920" w:firstLineChars="600"/>
        <w:textAlignment w:val="auto"/>
        <w:outlineLvl w:val="9"/>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张晓华</w:t>
      </w:r>
      <w:r>
        <w:rPr>
          <w:rFonts w:hint="eastAsia" w:ascii="方正仿宋_GBK" w:hAnsi="方正仿宋_GBK" w:eastAsia="方正仿宋_GBK" w:cs="方正仿宋_GBK"/>
          <w:sz w:val="32"/>
          <w:szCs w:val="32"/>
          <w:lang w:val="en-US" w:eastAsia="zh-CN"/>
        </w:rPr>
        <w:t xml:space="preserve">  街道</w:t>
      </w:r>
      <w:r>
        <w:rPr>
          <w:rFonts w:hint="eastAsia" w:ascii="方正仿宋_GBK" w:hAnsi="方正仿宋_GBK" w:eastAsia="方正仿宋_GBK" w:cs="方正仿宋_GBK"/>
          <w:sz w:val="32"/>
          <w:szCs w:val="32"/>
          <w:lang w:eastAsia="zh-CN"/>
        </w:rPr>
        <w:t>办事处民政与社会事务办</w:t>
      </w:r>
      <w:r>
        <w:rPr>
          <w:rFonts w:hint="eastAsia" w:ascii="方正仿宋_GBK" w:hAnsi="方正仿宋_GBK" w:eastAsia="方正仿宋_GBK" w:cs="方正仿宋_GBK"/>
          <w:sz w:val="32"/>
          <w:szCs w:val="32"/>
        </w:rPr>
        <w:t>主任</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1920" w:firstLineChars="6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王</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鑫</w:t>
      </w:r>
      <w:r>
        <w:rPr>
          <w:rFonts w:hint="eastAsia" w:ascii="方正仿宋_GBK" w:hAnsi="方正仿宋_GBK" w:eastAsia="方正仿宋_GBK" w:cs="方正仿宋_GBK"/>
          <w:sz w:val="32"/>
          <w:szCs w:val="32"/>
          <w:lang w:val="en-US" w:eastAsia="zh-CN"/>
        </w:rPr>
        <w:t xml:space="preserve">  街道</w:t>
      </w:r>
      <w:r>
        <w:rPr>
          <w:rFonts w:hint="eastAsia" w:ascii="方正仿宋_GBK" w:hAnsi="方正仿宋_GBK" w:eastAsia="方正仿宋_GBK" w:cs="方正仿宋_GBK"/>
          <w:sz w:val="32"/>
          <w:szCs w:val="32"/>
          <w:lang w:eastAsia="zh-CN"/>
        </w:rPr>
        <w:t>办事处规建环办</w:t>
      </w:r>
      <w:r>
        <w:rPr>
          <w:rFonts w:hint="eastAsia" w:ascii="方正仿宋_GBK" w:hAnsi="方正仿宋_GBK" w:eastAsia="方正仿宋_GBK" w:cs="方正仿宋_GBK"/>
          <w:sz w:val="32"/>
          <w:szCs w:val="32"/>
        </w:rPr>
        <w:t>主任</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1920" w:firstLineChars="6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蒋  骥  街道</w:t>
      </w:r>
      <w:r>
        <w:rPr>
          <w:rFonts w:hint="eastAsia" w:ascii="方正仿宋_GBK" w:hAnsi="方正仿宋_GBK" w:eastAsia="方正仿宋_GBK" w:cs="方正仿宋_GBK"/>
          <w:sz w:val="32"/>
          <w:szCs w:val="32"/>
          <w:lang w:eastAsia="zh-CN"/>
        </w:rPr>
        <w:t>办事处</w:t>
      </w:r>
      <w:r>
        <w:rPr>
          <w:rFonts w:hint="eastAsia" w:ascii="方正仿宋_GBK" w:hAnsi="方正仿宋_GBK" w:eastAsia="方正仿宋_GBK" w:cs="方正仿宋_GBK"/>
          <w:sz w:val="32"/>
          <w:szCs w:val="32"/>
          <w:lang w:val="en-US" w:eastAsia="zh-CN"/>
        </w:rPr>
        <w:t>应急管理办公室负责人</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1920" w:firstLineChars="6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唐亚琴</w:t>
      </w:r>
      <w:r>
        <w:rPr>
          <w:rFonts w:hint="eastAsia" w:ascii="方正仿宋_GBK" w:hAnsi="方正仿宋_GBK" w:eastAsia="方正仿宋_GBK" w:cs="方正仿宋_GBK"/>
          <w:sz w:val="32"/>
          <w:szCs w:val="32"/>
          <w:lang w:val="en-US" w:eastAsia="zh-CN"/>
        </w:rPr>
        <w:t xml:space="preserve">  街道</w:t>
      </w:r>
      <w:r>
        <w:rPr>
          <w:rFonts w:hint="eastAsia" w:ascii="方正仿宋_GBK" w:hAnsi="方正仿宋_GBK" w:eastAsia="方正仿宋_GBK" w:cs="方正仿宋_GBK"/>
          <w:sz w:val="32"/>
          <w:szCs w:val="32"/>
          <w:lang w:eastAsia="zh-CN"/>
        </w:rPr>
        <w:t>办事处综合</w:t>
      </w:r>
      <w:r>
        <w:rPr>
          <w:rFonts w:hint="eastAsia" w:ascii="方正仿宋_GBK" w:hAnsi="方正仿宋_GBK" w:eastAsia="方正仿宋_GBK" w:cs="方正仿宋_GBK"/>
          <w:sz w:val="32"/>
          <w:szCs w:val="32"/>
          <w:lang w:val="en-US" w:eastAsia="zh-CN"/>
        </w:rPr>
        <w:t>行政</w:t>
      </w:r>
      <w:r>
        <w:rPr>
          <w:rFonts w:hint="eastAsia" w:ascii="方正仿宋_GBK" w:hAnsi="方正仿宋_GBK" w:eastAsia="方正仿宋_GBK" w:cs="方正仿宋_GBK"/>
          <w:sz w:val="32"/>
          <w:szCs w:val="32"/>
          <w:lang w:eastAsia="zh-CN"/>
        </w:rPr>
        <w:t>执法大队队长</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1920" w:firstLineChars="600"/>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游</w:t>
      </w:r>
      <w:r>
        <w:rPr>
          <w:rFonts w:hint="eastAsia" w:ascii="方正仿宋_GBK" w:hAnsi="方正仿宋_GBK" w:eastAsia="方正仿宋_GBK" w:cs="方正仿宋_GBK"/>
          <w:sz w:val="32"/>
          <w:szCs w:val="32"/>
          <w:lang w:val="en-US" w:eastAsia="zh-CN"/>
        </w:rPr>
        <w:t xml:space="preserve">  霄  街道</w:t>
      </w:r>
      <w:r>
        <w:rPr>
          <w:rFonts w:hint="eastAsia" w:ascii="方正仿宋_GBK" w:hAnsi="方正仿宋_GBK" w:eastAsia="方正仿宋_GBK" w:cs="方正仿宋_GBK"/>
          <w:sz w:val="32"/>
          <w:szCs w:val="32"/>
          <w:lang w:eastAsia="zh-CN"/>
        </w:rPr>
        <w:t>办事处</w:t>
      </w:r>
      <w:r>
        <w:rPr>
          <w:rFonts w:hint="eastAsia" w:ascii="方正仿宋_GBK" w:hAnsi="方正仿宋_GBK" w:eastAsia="方正仿宋_GBK" w:cs="方正仿宋_GBK"/>
          <w:sz w:val="32"/>
          <w:szCs w:val="32"/>
        </w:rPr>
        <w:t>城市管理</w:t>
      </w:r>
      <w:r>
        <w:rPr>
          <w:rFonts w:hint="eastAsia" w:ascii="方正仿宋_GBK" w:hAnsi="方正仿宋_GBK" w:eastAsia="方正仿宋_GBK" w:cs="方正仿宋_GBK"/>
          <w:sz w:val="32"/>
          <w:szCs w:val="32"/>
          <w:lang w:eastAsia="zh-CN"/>
        </w:rPr>
        <w:t>服务中心</w:t>
      </w:r>
      <w:r>
        <w:rPr>
          <w:rFonts w:hint="eastAsia" w:ascii="方正仿宋_GBK" w:hAnsi="方正仿宋_GBK" w:eastAsia="方正仿宋_GBK" w:cs="方正仿宋_GBK"/>
          <w:sz w:val="32"/>
          <w:szCs w:val="32"/>
          <w:lang w:val="en-US" w:eastAsia="zh-CN"/>
        </w:rPr>
        <w:t>主任</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1920" w:firstLineChars="6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刘</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霞</w:t>
      </w:r>
      <w:r>
        <w:rPr>
          <w:rFonts w:hint="eastAsia" w:ascii="方正仿宋_GBK" w:hAnsi="方正仿宋_GBK" w:eastAsia="方正仿宋_GBK" w:cs="方正仿宋_GBK"/>
          <w:sz w:val="32"/>
          <w:szCs w:val="32"/>
          <w:lang w:val="en-US" w:eastAsia="zh-CN"/>
        </w:rPr>
        <w:t xml:space="preserve">  街道</w:t>
      </w:r>
      <w:r>
        <w:rPr>
          <w:rFonts w:hint="eastAsia" w:ascii="方正仿宋_GBK" w:hAnsi="方正仿宋_GBK" w:eastAsia="方正仿宋_GBK" w:cs="方正仿宋_GBK"/>
          <w:sz w:val="32"/>
          <w:szCs w:val="32"/>
          <w:lang w:eastAsia="zh-CN"/>
        </w:rPr>
        <w:t>办事处</w:t>
      </w:r>
      <w:r>
        <w:rPr>
          <w:rFonts w:hint="eastAsia" w:ascii="方正仿宋_GBK" w:hAnsi="方正仿宋_GBK" w:eastAsia="方正仿宋_GBK" w:cs="方正仿宋_GBK"/>
          <w:sz w:val="32"/>
          <w:szCs w:val="32"/>
          <w:lang w:val="en-US" w:eastAsia="zh-CN"/>
        </w:rPr>
        <w:t>社会事务服务中心负责人</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1920" w:firstLineChars="600"/>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邱</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容</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街道</w:t>
      </w:r>
      <w:r>
        <w:rPr>
          <w:rFonts w:hint="eastAsia" w:ascii="方正仿宋_GBK" w:hAnsi="方正仿宋_GBK" w:eastAsia="方正仿宋_GBK" w:cs="方正仿宋_GBK"/>
          <w:sz w:val="32"/>
          <w:szCs w:val="32"/>
          <w:lang w:eastAsia="zh-CN"/>
        </w:rPr>
        <w:t>办事处</w:t>
      </w:r>
      <w:r>
        <w:rPr>
          <w:rFonts w:hint="eastAsia" w:ascii="方正仿宋_GBK" w:hAnsi="方正仿宋_GBK" w:eastAsia="方正仿宋_GBK" w:cs="方正仿宋_GBK"/>
          <w:sz w:val="32"/>
          <w:szCs w:val="32"/>
          <w:lang w:val="en-US" w:eastAsia="zh-CN"/>
        </w:rPr>
        <w:t>文化服务中心负责人</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1920" w:firstLineChars="6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段彩虹</w:t>
      </w:r>
      <w:r>
        <w:rPr>
          <w:rFonts w:hint="eastAsia" w:ascii="方正仿宋_GBK" w:hAnsi="方正仿宋_GBK" w:eastAsia="方正仿宋_GBK" w:cs="方正仿宋_GBK"/>
          <w:sz w:val="32"/>
          <w:szCs w:val="32"/>
          <w:lang w:val="en-US" w:eastAsia="zh-CN"/>
        </w:rPr>
        <w:t xml:space="preserve">  街道</w:t>
      </w:r>
      <w:r>
        <w:rPr>
          <w:rFonts w:hint="eastAsia" w:ascii="方正仿宋_GBK" w:hAnsi="方正仿宋_GBK" w:eastAsia="方正仿宋_GBK" w:cs="方正仿宋_GBK"/>
          <w:sz w:val="32"/>
          <w:szCs w:val="32"/>
          <w:lang w:eastAsia="zh-CN"/>
        </w:rPr>
        <w:t>办事处</w:t>
      </w:r>
      <w:r>
        <w:rPr>
          <w:rFonts w:hint="eastAsia" w:ascii="方正仿宋_GBK" w:hAnsi="方正仿宋_GBK" w:eastAsia="方正仿宋_GBK" w:cs="方正仿宋_GBK"/>
          <w:sz w:val="32"/>
          <w:szCs w:val="32"/>
          <w:lang w:val="en-US" w:eastAsia="zh-CN"/>
        </w:rPr>
        <w:t>社保所所长</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1920" w:firstLineChars="6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徐方方  北泉卫生服务中心主任</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1920" w:firstLineChars="6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程  波  云清路社区卫生服务站主任</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1920" w:firstLineChars="600"/>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办事处各村（社区）书记</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领导小组下设办公室在</w:t>
      </w:r>
      <w:r>
        <w:rPr>
          <w:rFonts w:hint="eastAsia" w:ascii="方正仿宋_GBK" w:hAnsi="方正仿宋_GBK" w:eastAsia="方正仿宋_GBK" w:cs="方正仿宋_GBK"/>
          <w:sz w:val="32"/>
          <w:szCs w:val="32"/>
          <w:lang w:eastAsia="zh-CN"/>
        </w:rPr>
        <w:t>民政与社会事务办</w:t>
      </w:r>
      <w:r>
        <w:rPr>
          <w:rFonts w:hint="eastAsia" w:ascii="方正仿宋_GBK" w:hAnsi="方正仿宋_GBK" w:eastAsia="方正仿宋_GBK" w:cs="方正仿宋_GBK"/>
          <w:sz w:val="32"/>
          <w:szCs w:val="32"/>
        </w:rPr>
        <w:t>，由</w:t>
      </w:r>
      <w:r>
        <w:rPr>
          <w:rFonts w:hint="eastAsia" w:ascii="方正仿宋_GBK" w:hAnsi="方正仿宋_GBK" w:eastAsia="方正仿宋_GBK" w:cs="方正仿宋_GBK"/>
          <w:sz w:val="32"/>
          <w:szCs w:val="32"/>
          <w:lang w:eastAsia="zh-CN"/>
        </w:rPr>
        <w:t>张晓华</w:t>
      </w:r>
      <w:r>
        <w:rPr>
          <w:rFonts w:hint="eastAsia" w:ascii="方正仿宋_GBK" w:hAnsi="方正仿宋_GBK" w:eastAsia="方正仿宋_GBK" w:cs="方正仿宋_GBK"/>
          <w:sz w:val="32"/>
          <w:szCs w:val="32"/>
        </w:rPr>
        <w:t>同志兼任办公室主任。</w:t>
      </w:r>
    </w:p>
    <w:p>
      <w:pPr>
        <w:keepNext w:val="0"/>
        <w:keepLines w:val="0"/>
        <w:pageBreakBefore w:val="0"/>
        <w:widowControl w:val="0"/>
        <w:kinsoku/>
        <w:wordWrap/>
        <w:overflowPunct/>
        <w:topLinePunct w:val="0"/>
        <w:autoSpaceDE/>
        <w:autoSpaceDN/>
        <w:bidi w:val="0"/>
        <w:adjustRightInd/>
        <w:snapToGrid/>
        <w:spacing w:line="594" w:lineRule="exact"/>
        <w:ind w:right="0" w:rightChars="0"/>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ind w:right="0" w:rightChars="0"/>
        <w:textAlignment w:val="auto"/>
        <w:outlineLvl w:val="9"/>
        <w:rPr>
          <w:rFonts w:hint="eastAsia" w:ascii="方正仿宋_GBK" w:eastAsia="方正仿宋_GBK"/>
          <w:b w:val="0"/>
          <w:bCs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rightChars="0" w:firstLine="3840" w:firstLineChars="1200"/>
        <w:jc w:val="left"/>
        <w:textAlignment w:val="auto"/>
        <w:outlineLvl w:val="9"/>
        <w:rPr>
          <w:rFonts w:hint="eastAsia" w:ascii="方正仿宋_GBK" w:hAnsi="方正仿宋_GBK" w:eastAsia="方正仿宋_GBK" w:cs="方正仿宋_GBK"/>
          <w:color w:val="auto"/>
          <w:spacing w:val="0"/>
          <w:sz w:val="32"/>
          <w:szCs w:val="32"/>
          <w:lang w:val="en-US" w:eastAsia="zh-CN"/>
        </w:rPr>
      </w:pPr>
      <w:r>
        <w:rPr>
          <w:rFonts w:hint="eastAsia" w:ascii="方正仿宋_GBK" w:hAnsi="方正仿宋_GBK" w:eastAsia="方正仿宋_GBK" w:cs="方正仿宋_GBK"/>
          <w:color w:val="auto"/>
          <w:spacing w:val="0"/>
          <w:sz w:val="32"/>
          <w:szCs w:val="32"/>
          <w:lang w:val="en-US" w:eastAsia="zh-CN"/>
        </w:rPr>
        <w:t>重庆市北碚区北温泉街道办事处</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rightChars="0" w:firstLine="4800" w:firstLineChars="1500"/>
        <w:jc w:val="left"/>
        <w:textAlignment w:val="auto"/>
        <w:outlineLvl w:val="9"/>
        <w:rPr>
          <w:rFonts w:hint="eastAsia" w:ascii="方正仿宋_GBK" w:hAnsi="方正仿宋_GBK" w:eastAsia="方正仿宋_GBK" w:cs="方正仿宋_GBK"/>
          <w:color w:val="auto"/>
          <w:spacing w:val="0"/>
          <w:sz w:val="32"/>
          <w:szCs w:val="32"/>
          <w:lang w:val="en-US" w:eastAsia="zh-CN"/>
        </w:rPr>
      </w:pPr>
      <w:r>
        <w:rPr>
          <w:rFonts w:hint="eastAsia" w:ascii="方正仿宋_GBK" w:hAnsi="方正仿宋_GBK" w:eastAsia="方正仿宋_GBK" w:cs="方正仿宋_GBK"/>
          <w:color w:val="auto"/>
          <w:spacing w:val="0"/>
          <w:sz w:val="32"/>
          <w:szCs w:val="32"/>
          <w:lang w:val="en-US" w:eastAsia="zh-CN"/>
        </w:rPr>
        <w:t>2023年5月5日</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rightChars="0"/>
        <w:textAlignment w:val="auto"/>
        <w:outlineLvl w:val="9"/>
        <w:rPr>
          <w:rFonts w:hint="eastAsia" w:ascii="方正仿宋_GBK" w:hAnsi="方正仿宋_GBK" w:eastAsia="方正仿宋_GBK" w:cs="方正仿宋_GBK"/>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rightChars="0"/>
        <w:textAlignment w:val="auto"/>
        <w:outlineLvl w:val="9"/>
        <w:rPr>
          <w:rFonts w:hint="eastAsia" w:ascii="方正仿宋_GBK" w:hAnsi="方正仿宋_GBK" w:eastAsia="方正仿宋_GBK" w:cs="方正仿宋_GBK"/>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rightChars="0" w:firstLine="280" w:firstLineChars="100"/>
        <w:textAlignment w:val="auto"/>
        <w:outlineLvl w:val="9"/>
        <w:rPr>
          <w:rFonts w:ascii="方正仿宋_GBK" w:eastAsia="方正仿宋_GBK"/>
          <w:b w:val="0"/>
          <w:bCs w:val="0"/>
          <w:sz w:val="32"/>
          <w:szCs w:val="32"/>
        </w:rPr>
      </w:pPr>
      <w:r>
        <w:rPr>
          <w:rFonts w:hint="eastAsia" w:ascii="方正仿宋_GBK" w:hAnsi="方正仿宋_GBK" w:eastAsia="方正仿宋_GBK" w:cs="方正仿宋_GBK"/>
          <w:color w:val="auto"/>
          <w:spacing w:val="0"/>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27940</wp:posOffset>
                </wp:positionV>
                <wp:extent cx="5734050" cy="0"/>
                <wp:effectExtent l="0" t="0" r="0" b="0"/>
                <wp:wrapNone/>
                <wp:docPr id="1" name="Line 2"/>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0pt;margin-top:2.2pt;height:0pt;width:451.5pt;z-index:251658240;mso-width-relative:page;mso-height-relative:page;" filled="f" stroked="t" coordsize="21600,21600" o:gfxdata="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iHFCi0gAAAAQBAAAPAAAAAAAAAAEAIAAAACIAAABkcnMvZG93bnJldi54bWxQSwEC&#10;FAAUAAAACACHTuJAB/zFVcEBAACLAwAADgAAAAAAAAABACAAAAAhAQAAZHJzL2Uyb0RvYy54bWxQ&#10;SwUGAAAAAAYABgBZAQAAVAUAAAAA&#10;">
                <v:fill on="f" focussize="0,0"/>
                <v:stroke color="#000000" joinstyle="round"/>
                <v:imagedata o:title=""/>
                <o:lock v:ext="edit" aspectratio="f"/>
              </v:line>
            </w:pict>
          </mc:Fallback>
        </mc:AlternateContent>
      </w:r>
      <w:r>
        <w:rPr>
          <w:rFonts w:hint="eastAsia" w:ascii="方正仿宋_GBK" w:hAnsi="方正仿宋_GBK" w:eastAsia="方正仿宋_GBK" w:cs="方正仿宋_GBK"/>
          <w:color w:val="auto"/>
          <w:spacing w:val="0"/>
          <w:sz w:val="28"/>
          <w:szCs w:val="28"/>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409575</wp:posOffset>
                </wp:positionV>
                <wp:extent cx="5734050" cy="0"/>
                <wp:effectExtent l="0" t="0" r="0" b="0"/>
                <wp:wrapNone/>
                <wp:docPr id="2" name="Line 3"/>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margin-left:3pt;margin-top:32.25pt;height:0pt;width:451.5pt;z-index:251659264;mso-width-relative:page;mso-height-relative:page;" filled="f" stroked="t" coordsize="21600,21600" o:gfxdata="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Gd37BtUAAAAHAQAADwAAAAAAAAABACAAAAAiAAAAZHJzL2Rvd25yZXYueG1s&#10;UEsBAhQAFAAAAAgAh07iQO7HmmTCAQAAiwMAAA4AAAAAAAAAAQAgAAAAJAEAAGRycy9lMm9Eb2Mu&#10;eG1sUEsFBgAAAAAGAAYAWQEAAFgFAAAAAA==&#10;">
                <v:fill on="f" focussize="0,0"/>
                <v:stroke color="#000000" joinstyle="round"/>
                <v:imagedata o:title=""/>
                <o:lock v:ext="edit" aspectratio="f"/>
              </v:line>
            </w:pict>
          </mc:Fallback>
        </mc:AlternateContent>
      </w:r>
      <w:r>
        <w:rPr>
          <w:rFonts w:hint="eastAsia" w:ascii="方正仿宋_GBK" w:hAnsi="方正仿宋_GBK" w:eastAsia="方正仿宋_GBK" w:cs="方正仿宋_GBK"/>
          <w:color w:val="auto"/>
          <w:spacing w:val="0"/>
          <w:sz w:val="28"/>
          <w:szCs w:val="28"/>
          <w:lang w:eastAsia="zh-CN"/>
        </w:rPr>
        <w:t>重庆市北碚区</w:t>
      </w:r>
      <w:r>
        <w:rPr>
          <w:rFonts w:hint="eastAsia" w:ascii="方正仿宋_GBK" w:hAnsi="方正仿宋_GBK" w:eastAsia="方正仿宋_GBK" w:cs="方正仿宋_GBK"/>
          <w:color w:val="auto"/>
          <w:spacing w:val="0"/>
          <w:sz w:val="28"/>
          <w:szCs w:val="28"/>
        </w:rPr>
        <w:t>北温泉街道</w:t>
      </w:r>
      <w:r>
        <w:rPr>
          <w:rFonts w:hint="eastAsia" w:ascii="方正仿宋_GBK" w:hAnsi="方正仿宋_GBK" w:eastAsia="方正仿宋_GBK" w:cs="方正仿宋_GBK"/>
          <w:color w:val="auto"/>
          <w:spacing w:val="0"/>
          <w:sz w:val="28"/>
          <w:szCs w:val="28"/>
          <w:lang w:eastAsia="zh-CN"/>
        </w:rPr>
        <w:t>办事处</w:t>
      </w:r>
      <w:r>
        <w:rPr>
          <w:rFonts w:hint="eastAsia" w:ascii="方正仿宋_GBK" w:hAnsi="方正仿宋_GBK" w:eastAsia="方正仿宋_GBK" w:cs="方正仿宋_GBK"/>
          <w:color w:val="auto"/>
          <w:spacing w:val="0"/>
          <w:sz w:val="28"/>
          <w:szCs w:val="28"/>
        </w:rPr>
        <w:t xml:space="preserve">         </w:t>
      </w:r>
      <w:r>
        <w:rPr>
          <w:rFonts w:hint="eastAsia" w:ascii="方正仿宋_GBK" w:hAnsi="方正仿宋_GBK" w:eastAsia="方正仿宋_GBK" w:cs="方正仿宋_GBK"/>
          <w:color w:val="auto"/>
          <w:spacing w:val="0"/>
          <w:sz w:val="28"/>
          <w:szCs w:val="28"/>
          <w:lang w:val="en-US" w:eastAsia="zh-CN"/>
        </w:rPr>
        <w:t xml:space="preserve"> </w:t>
      </w:r>
      <w:r>
        <w:rPr>
          <w:rFonts w:hint="eastAsia" w:ascii="方正仿宋_GBK" w:hAnsi="方正仿宋_GBK" w:eastAsia="方正仿宋_GBK" w:cs="方正仿宋_GBK"/>
          <w:color w:val="auto"/>
          <w:spacing w:val="0"/>
          <w:sz w:val="28"/>
          <w:szCs w:val="28"/>
        </w:rPr>
        <w:t xml:space="preserve">   20</w:t>
      </w:r>
      <w:r>
        <w:rPr>
          <w:rFonts w:hint="eastAsia" w:ascii="方正仿宋_GBK" w:hAnsi="方正仿宋_GBK" w:eastAsia="方正仿宋_GBK" w:cs="方正仿宋_GBK"/>
          <w:color w:val="auto"/>
          <w:spacing w:val="0"/>
          <w:sz w:val="28"/>
          <w:szCs w:val="28"/>
          <w:lang w:val="en-US" w:eastAsia="zh-CN"/>
        </w:rPr>
        <w:t>23</w:t>
      </w:r>
      <w:r>
        <w:rPr>
          <w:rFonts w:hint="eastAsia" w:ascii="方正仿宋_GBK" w:hAnsi="方正仿宋_GBK" w:eastAsia="方正仿宋_GBK" w:cs="方正仿宋_GBK"/>
          <w:color w:val="auto"/>
          <w:spacing w:val="0"/>
          <w:sz w:val="28"/>
          <w:szCs w:val="28"/>
        </w:rPr>
        <w:t>年</w:t>
      </w:r>
      <w:r>
        <w:rPr>
          <w:rFonts w:hint="eastAsia" w:ascii="方正仿宋_GBK" w:hAnsi="方正仿宋_GBK" w:eastAsia="方正仿宋_GBK" w:cs="方正仿宋_GBK"/>
          <w:color w:val="auto"/>
          <w:spacing w:val="0"/>
          <w:sz w:val="28"/>
          <w:szCs w:val="28"/>
          <w:lang w:val="en-US" w:eastAsia="zh-CN"/>
        </w:rPr>
        <w:t>5</w:t>
      </w:r>
      <w:r>
        <w:rPr>
          <w:rFonts w:hint="eastAsia" w:ascii="方正仿宋_GBK" w:hAnsi="方正仿宋_GBK" w:eastAsia="方正仿宋_GBK" w:cs="方正仿宋_GBK"/>
          <w:color w:val="auto"/>
          <w:spacing w:val="0"/>
          <w:sz w:val="28"/>
          <w:szCs w:val="28"/>
        </w:rPr>
        <w:t>月</w:t>
      </w:r>
      <w:r>
        <w:rPr>
          <w:rFonts w:hint="eastAsia" w:ascii="方正仿宋_GBK" w:hAnsi="方正仿宋_GBK" w:eastAsia="方正仿宋_GBK" w:cs="方正仿宋_GBK"/>
          <w:color w:val="auto"/>
          <w:spacing w:val="0"/>
          <w:sz w:val="28"/>
          <w:szCs w:val="28"/>
          <w:lang w:val="en-US" w:eastAsia="zh-CN"/>
        </w:rPr>
        <w:t>5</w:t>
      </w:r>
      <w:r>
        <w:rPr>
          <w:rFonts w:hint="eastAsia" w:ascii="方正仿宋_GBK" w:hAnsi="方正仿宋_GBK" w:eastAsia="方正仿宋_GBK" w:cs="方正仿宋_GBK"/>
          <w:color w:val="auto"/>
          <w:spacing w:val="0"/>
          <w:sz w:val="28"/>
          <w:szCs w:val="28"/>
        </w:rPr>
        <w:t>日印发</w:t>
      </w:r>
    </w:p>
    <w:sectPr>
      <w:footerReference r:id="rId3" w:type="default"/>
      <w:pgSz w:w="11906" w:h="16838"/>
      <w:pgMar w:top="2098" w:right="1474" w:bottom="204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18030">
    <w:altName w:val="微软雅黑"/>
    <w:panose1 w:val="02000000000000000000"/>
    <w:charset w:val="86"/>
    <w:family w:val="auto"/>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rPr>
                              <w:rFonts w:hint="eastAsia"/>
                              <w:lang w:eastAsia="zh-CN"/>
                            </w:rPr>
                          </w:pPr>
                          <w:r>
                            <w:rPr>
                              <w:rFonts w:hint="eastAsia"/>
                              <w:sz w:val="24"/>
                              <w:szCs w:val="24"/>
                            </w:rPr>
                            <w:t xml:space="preserve">— </w:t>
                          </w:r>
                          <w:r>
                            <w:rPr>
                              <w:sz w:val="24"/>
                              <w:szCs w:val="24"/>
                            </w:rPr>
                            <w:fldChar w:fldCharType="begin"/>
                          </w:r>
                          <w:r>
                            <w:rPr>
                              <w:rStyle w:val="10"/>
                              <w:sz w:val="24"/>
                              <w:szCs w:val="24"/>
                            </w:rPr>
                            <w:instrText xml:space="preserve">PAGE  </w:instrText>
                          </w:r>
                          <w:r>
                            <w:rPr>
                              <w:sz w:val="24"/>
                              <w:szCs w:val="24"/>
                            </w:rPr>
                            <w:fldChar w:fldCharType="separate"/>
                          </w:r>
                          <w:r>
                            <w:rPr>
                              <w:rStyle w:val="10"/>
                              <w:sz w:val="24"/>
                              <w:szCs w:val="24"/>
                            </w:rPr>
                            <w:t>1</w:t>
                          </w:r>
                          <w:r>
                            <w:rPr>
                              <w:sz w:val="24"/>
                              <w:szCs w:val="24"/>
                            </w:rPr>
                            <w:fldChar w:fldCharType="end"/>
                          </w:r>
                          <w:r>
                            <w:rPr>
                              <w:rFonts w:hint="eastAsia"/>
                              <w:sz w:val="24"/>
                              <w:szCs w:val="24"/>
                            </w:rPr>
                            <w:t xml:space="preserve"> —</w:t>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DNdmyjxgEAAGsDAAAOAAAAAAAAAAEAIAAAAB4BAABkcnMvZTJvRG9jLnht&#10;bFBLBQYAAAAABgAGAFkBAABWBQAAAAA=&#10;">
              <v:fill on="f" focussize="0,0"/>
              <v:stroke on="f"/>
              <v:imagedata o:title=""/>
              <o:lock v:ext="edit" aspectratio="f"/>
              <v:textbox inset="0mm,0mm,0mm,0mm" style="mso-fit-shape-to-text:t;">
                <w:txbxContent>
                  <w:p>
                    <w:pPr>
                      <w:pStyle w:val="6"/>
                      <w:rPr>
                        <w:rFonts w:hint="eastAsia"/>
                        <w:lang w:eastAsia="zh-CN"/>
                      </w:rPr>
                    </w:pPr>
                    <w:r>
                      <w:rPr>
                        <w:rFonts w:hint="eastAsia"/>
                        <w:sz w:val="24"/>
                        <w:szCs w:val="24"/>
                      </w:rPr>
                      <w:t xml:space="preserve">— </w:t>
                    </w:r>
                    <w:r>
                      <w:rPr>
                        <w:sz w:val="24"/>
                        <w:szCs w:val="24"/>
                      </w:rPr>
                      <w:fldChar w:fldCharType="begin"/>
                    </w:r>
                    <w:r>
                      <w:rPr>
                        <w:rStyle w:val="10"/>
                        <w:sz w:val="24"/>
                        <w:szCs w:val="24"/>
                      </w:rPr>
                      <w:instrText xml:space="preserve">PAGE  </w:instrText>
                    </w:r>
                    <w:r>
                      <w:rPr>
                        <w:sz w:val="24"/>
                        <w:szCs w:val="24"/>
                      </w:rPr>
                      <w:fldChar w:fldCharType="separate"/>
                    </w:r>
                    <w:r>
                      <w:rPr>
                        <w:rStyle w:val="10"/>
                        <w:sz w:val="24"/>
                        <w:szCs w:val="24"/>
                      </w:rPr>
                      <w:t>1</w:t>
                    </w:r>
                    <w:r>
                      <w:rPr>
                        <w:sz w:val="24"/>
                        <w:szCs w:val="24"/>
                      </w:rPr>
                      <w:fldChar w:fldCharType="end"/>
                    </w:r>
                    <w:r>
                      <w:rPr>
                        <w:rFonts w:hint="eastAsia"/>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ZGY0YzE3YWI3NjYxMDk5OWQ3Yjc5ZDAwZTNlNGUifQ=="/>
  </w:docVars>
  <w:rsids>
    <w:rsidRoot w:val="00172A27"/>
    <w:rsid w:val="000A6DCA"/>
    <w:rsid w:val="000F724F"/>
    <w:rsid w:val="00172A27"/>
    <w:rsid w:val="00266917"/>
    <w:rsid w:val="002A0DB1"/>
    <w:rsid w:val="002A55F1"/>
    <w:rsid w:val="002D5C16"/>
    <w:rsid w:val="002F4E10"/>
    <w:rsid w:val="00380EE5"/>
    <w:rsid w:val="0046062E"/>
    <w:rsid w:val="00463D09"/>
    <w:rsid w:val="004A4292"/>
    <w:rsid w:val="004C09C3"/>
    <w:rsid w:val="004D766A"/>
    <w:rsid w:val="005627D6"/>
    <w:rsid w:val="00566047"/>
    <w:rsid w:val="005744B4"/>
    <w:rsid w:val="005C51D2"/>
    <w:rsid w:val="006240D5"/>
    <w:rsid w:val="0066008A"/>
    <w:rsid w:val="00660518"/>
    <w:rsid w:val="007824D4"/>
    <w:rsid w:val="007B6530"/>
    <w:rsid w:val="0083535A"/>
    <w:rsid w:val="00873C2A"/>
    <w:rsid w:val="008C5E14"/>
    <w:rsid w:val="009105C7"/>
    <w:rsid w:val="00922131"/>
    <w:rsid w:val="0098260B"/>
    <w:rsid w:val="009B610E"/>
    <w:rsid w:val="00A412CA"/>
    <w:rsid w:val="00A414ED"/>
    <w:rsid w:val="00AC2C3E"/>
    <w:rsid w:val="00B36D79"/>
    <w:rsid w:val="00B6598A"/>
    <w:rsid w:val="00B72079"/>
    <w:rsid w:val="00BB1C6C"/>
    <w:rsid w:val="00BF746F"/>
    <w:rsid w:val="00C230AE"/>
    <w:rsid w:val="00C57314"/>
    <w:rsid w:val="00C9543B"/>
    <w:rsid w:val="00D12804"/>
    <w:rsid w:val="00D26333"/>
    <w:rsid w:val="00D6440F"/>
    <w:rsid w:val="00DA1704"/>
    <w:rsid w:val="00DA6645"/>
    <w:rsid w:val="00DD7F86"/>
    <w:rsid w:val="00DE2711"/>
    <w:rsid w:val="00DE2C7A"/>
    <w:rsid w:val="00E42C5B"/>
    <w:rsid w:val="00F50469"/>
    <w:rsid w:val="00FB4CC7"/>
    <w:rsid w:val="00FC2A21"/>
    <w:rsid w:val="00FC46A3"/>
    <w:rsid w:val="00FF5007"/>
    <w:rsid w:val="02D33B24"/>
    <w:rsid w:val="03EA33BC"/>
    <w:rsid w:val="04CA7596"/>
    <w:rsid w:val="05EC02A6"/>
    <w:rsid w:val="0635426D"/>
    <w:rsid w:val="066A5EF0"/>
    <w:rsid w:val="068B2FF1"/>
    <w:rsid w:val="06B53D48"/>
    <w:rsid w:val="06E35D85"/>
    <w:rsid w:val="07AF49C9"/>
    <w:rsid w:val="07BE114D"/>
    <w:rsid w:val="09A833C2"/>
    <w:rsid w:val="0A300FB9"/>
    <w:rsid w:val="0B1B53DD"/>
    <w:rsid w:val="0B886259"/>
    <w:rsid w:val="0D04163B"/>
    <w:rsid w:val="100039B0"/>
    <w:rsid w:val="10A97189"/>
    <w:rsid w:val="10FF3B84"/>
    <w:rsid w:val="11947F84"/>
    <w:rsid w:val="153457CB"/>
    <w:rsid w:val="18E600C8"/>
    <w:rsid w:val="1AEC137F"/>
    <w:rsid w:val="1D017897"/>
    <w:rsid w:val="1D597212"/>
    <w:rsid w:val="1EAC57E6"/>
    <w:rsid w:val="1F7C6BE3"/>
    <w:rsid w:val="1FD33A60"/>
    <w:rsid w:val="21DB6E01"/>
    <w:rsid w:val="223C3723"/>
    <w:rsid w:val="238556D6"/>
    <w:rsid w:val="24263AB0"/>
    <w:rsid w:val="2562207A"/>
    <w:rsid w:val="261C3DDE"/>
    <w:rsid w:val="27805443"/>
    <w:rsid w:val="29BB19C6"/>
    <w:rsid w:val="2B766AC8"/>
    <w:rsid w:val="2F4061B6"/>
    <w:rsid w:val="2F512581"/>
    <w:rsid w:val="2F843A6B"/>
    <w:rsid w:val="31A820F7"/>
    <w:rsid w:val="32353492"/>
    <w:rsid w:val="35E9000C"/>
    <w:rsid w:val="37EE15F8"/>
    <w:rsid w:val="38150FED"/>
    <w:rsid w:val="384D61A2"/>
    <w:rsid w:val="3879032F"/>
    <w:rsid w:val="397F7494"/>
    <w:rsid w:val="3C503DC5"/>
    <w:rsid w:val="3E9260FE"/>
    <w:rsid w:val="3EF94D8A"/>
    <w:rsid w:val="412A7175"/>
    <w:rsid w:val="4186184A"/>
    <w:rsid w:val="424456CC"/>
    <w:rsid w:val="42FA4EF6"/>
    <w:rsid w:val="43096868"/>
    <w:rsid w:val="43373B03"/>
    <w:rsid w:val="4672228A"/>
    <w:rsid w:val="4AE45293"/>
    <w:rsid w:val="4C0935CC"/>
    <w:rsid w:val="4CCA39DC"/>
    <w:rsid w:val="4E9A5652"/>
    <w:rsid w:val="4F625DF4"/>
    <w:rsid w:val="50202EE9"/>
    <w:rsid w:val="52D93DEA"/>
    <w:rsid w:val="52EE1626"/>
    <w:rsid w:val="531B4006"/>
    <w:rsid w:val="536171F1"/>
    <w:rsid w:val="53B81BCF"/>
    <w:rsid w:val="56777BAE"/>
    <w:rsid w:val="56987B6C"/>
    <w:rsid w:val="584D415D"/>
    <w:rsid w:val="595873CA"/>
    <w:rsid w:val="59BB2FAB"/>
    <w:rsid w:val="5A1933BC"/>
    <w:rsid w:val="5A9B3E58"/>
    <w:rsid w:val="5C4E7E2B"/>
    <w:rsid w:val="5C725E03"/>
    <w:rsid w:val="5C7C48CB"/>
    <w:rsid w:val="5EB36F8C"/>
    <w:rsid w:val="5ED47F45"/>
    <w:rsid w:val="5F594492"/>
    <w:rsid w:val="6179628E"/>
    <w:rsid w:val="637437FF"/>
    <w:rsid w:val="64751646"/>
    <w:rsid w:val="65540DD3"/>
    <w:rsid w:val="679120DF"/>
    <w:rsid w:val="67CB2EF4"/>
    <w:rsid w:val="68BC7AC3"/>
    <w:rsid w:val="69843C3C"/>
    <w:rsid w:val="69CE6EB5"/>
    <w:rsid w:val="6A4135BE"/>
    <w:rsid w:val="6AC448D8"/>
    <w:rsid w:val="6C1B1D44"/>
    <w:rsid w:val="6D331A7E"/>
    <w:rsid w:val="6EBC1ED9"/>
    <w:rsid w:val="71562ED2"/>
    <w:rsid w:val="72246F98"/>
    <w:rsid w:val="742E4188"/>
    <w:rsid w:val="747C1E44"/>
    <w:rsid w:val="754E643E"/>
    <w:rsid w:val="765D3A06"/>
    <w:rsid w:val="772C579E"/>
    <w:rsid w:val="784B1337"/>
    <w:rsid w:val="78660E7B"/>
    <w:rsid w:val="7A6A214B"/>
    <w:rsid w:val="7B6A5D5B"/>
    <w:rsid w:val="7C9D3C3C"/>
    <w:rsid w:val="7D606EB5"/>
    <w:rsid w:val="7E00593E"/>
    <w:rsid w:val="7FC0579F"/>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link w:val="9"/>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2">
    <w:name w:val="Body Text"/>
    <w:next w:val="3"/>
    <w:qFormat/>
    <w:uiPriority w:val="0"/>
    <w:pPr>
      <w:widowControl w:val="0"/>
      <w:spacing w:after="120"/>
      <w:jc w:val="both"/>
    </w:pPr>
    <w:rPr>
      <w:rFonts w:ascii="Calibri" w:hAnsi="Calibri" w:eastAsia="宋体" w:cs="Times New Roman"/>
      <w:kern w:val="2"/>
      <w:sz w:val="21"/>
      <w:szCs w:val="24"/>
      <w:lang w:val="en-US" w:eastAsia="zh-CN" w:bidi="ar-SA"/>
    </w:rPr>
  </w:style>
  <w:style w:type="paragraph" w:styleId="3">
    <w:name w:val="toc 5"/>
    <w:next w:val="1"/>
    <w:qFormat/>
    <w:uiPriority w:val="0"/>
    <w:pPr>
      <w:widowControl w:val="0"/>
      <w:ind w:left="1680" w:leftChars="800"/>
      <w:jc w:val="both"/>
    </w:pPr>
    <w:rPr>
      <w:rFonts w:ascii="Calibri" w:hAnsi="Calibri" w:eastAsia="宋体" w:cs="Times New Roman"/>
      <w:kern w:val="2"/>
      <w:sz w:val="21"/>
      <w:szCs w:val="24"/>
      <w:lang w:val="en-US" w:eastAsia="zh-CN" w:bidi="ar-SA"/>
    </w:rPr>
  </w:style>
  <w:style w:type="paragraph" w:styleId="4">
    <w:name w:val="Date"/>
    <w:basedOn w:val="1"/>
    <w:next w:val="1"/>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Char Char Char Char Char Char Char Char Char Char Char Char Char Char Char Char Char Char Char Char Char Char Char Char Char Char Char Char Char Char Char Char Char"/>
    <w:basedOn w:val="1"/>
    <w:link w:val="8"/>
    <w:qFormat/>
    <w:uiPriority w:val="0"/>
    <w:pPr>
      <w:widowControl/>
      <w:spacing w:line="240" w:lineRule="exact"/>
      <w:jc w:val="left"/>
    </w:pPr>
  </w:style>
  <w:style w:type="character" w:styleId="10">
    <w:name w:val="page number"/>
    <w:basedOn w:val="8"/>
    <w:qFormat/>
    <w:uiPriority w:val="0"/>
  </w:style>
  <w:style w:type="character" w:styleId="11">
    <w:name w:val="FollowedHyperlink"/>
    <w:basedOn w:val="8"/>
    <w:qFormat/>
    <w:uiPriority w:val="0"/>
    <w:rPr>
      <w:color w:val="800080"/>
      <w:sz w:val="21"/>
      <w:szCs w:val="21"/>
      <w:u w:val="single"/>
    </w:rPr>
  </w:style>
  <w:style w:type="character" w:styleId="12">
    <w:name w:val="Hyperlink"/>
    <w:basedOn w:val="8"/>
    <w:qFormat/>
    <w:uiPriority w:val="0"/>
    <w:rPr>
      <w:color w:val="000000"/>
      <w:sz w:val="21"/>
      <w:szCs w:val="21"/>
      <w:u w:val="none"/>
    </w:rPr>
  </w:style>
  <w:style w:type="paragraph" w:customStyle="1" w:styleId="14">
    <w:name w:val="我的样式"/>
    <w:basedOn w:val="1"/>
    <w:qFormat/>
    <w:uiPriority w:val="0"/>
    <w:rPr>
      <w:rFonts w:eastAsia="仿宋_GB2312"/>
      <w:sz w:val="32"/>
    </w:rPr>
  </w:style>
  <w:style w:type="paragraph" w:customStyle="1" w:styleId="15">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北温泉街道办事处</Company>
  <Pages>3</Pages>
  <Words>602</Words>
  <Characters>615</Characters>
  <Lines>5</Lines>
  <Paragraphs>1</Paragraphs>
  <TotalTime>0</TotalTime>
  <ScaleCrop>false</ScaleCrop>
  <LinksUpToDate>false</LinksUpToDate>
  <CharactersWithSpaces>750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2017-08-16T09:26:00Z</dcterms:created>
  <dc:creator>静静</dc:creator>
  <cp:lastModifiedBy>BWQJD003</cp:lastModifiedBy>
  <cp:lastPrinted>2023-05-11T07:34:00Z</cp:lastPrinted>
  <dcterms:modified xsi:type="dcterms:W3CDTF">2023-05-15T03:39:17Z</dcterms:modified>
  <dc:title>北碚区人民政府北温泉街道办事处关于成立防汛抗旱指挥部的通知</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DD50464F32254E86AA7121DD75DADE87</vt:lpwstr>
  </property>
</Properties>
</file>