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报名表</w:t>
      </w:r>
    </w:p>
    <w:tbl>
      <w:tblPr>
        <w:tblStyle w:val="3"/>
        <w:tblW w:w="9525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275"/>
        <w:gridCol w:w="1380"/>
        <w:gridCol w:w="1098"/>
        <w:gridCol w:w="32"/>
        <w:gridCol w:w="1405"/>
        <w:gridCol w:w="129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户籍地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及专业</w:t>
            </w:r>
          </w:p>
        </w:tc>
        <w:tc>
          <w:tcPr>
            <w:tcW w:w="81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1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是否为离校两年内未就业的全日制普通高校毕业生</w:t>
            </w: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（是/否）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现在是否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已就业</w:t>
            </w:r>
          </w:p>
        </w:tc>
        <w:tc>
          <w:tcPr>
            <w:tcW w:w="37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就业时间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  <w:vertAlign w:val="baseline"/>
                <w:lang w:val="en-US" w:eastAsia="zh-CN"/>
              </w:rPr>
              <w:t>本人简历</w:t>
            </w:r>
          </w:p>
        </w:tc>
        <w:tc>
          <w:tcPr>
            <w:tcW w:w="81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19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  <w:r>
        <w:rPr>
          <w:rFonts w:hint="eastAsia" w:ascii="Times New Roman" w:hAnsi="Times New Roman" w:cs="Times New Roman"/>
          <w:lang w:val="en-US" w:eastAsia="zh-CN"/>
        </w:rPr>
        <w:t>联系电话：</w:t>
      </w:r>
      <w:bookmarkStart w:id="0" w:name="_GoBack"/>
      <w:bookmarkEnd w:id="0"/>
    </w:p>
    <w:sectPr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YzFiYTdmNDc2NzAwZDU0N2Q3N2VmY2FhYzQyYzQifQ=="/>
  </w:docVars>
  <w:rsids>
    <w:rsidRoot w:val="44D1302F"/>
    <w:rsid w:val="44D1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2023-12-20T06:23:00Z</dcterms:created>
  <dc:creator>魔法熊猫</dc:creator>
  <cp:lastModifiedBy>魔法熊猫</cp:lastModifiedBy>
  <dcterms:modified xsi:type="dcterms:W3CDTF">2023-12-20T06:24:48Z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4804813943714DAEBC0E6B3F5F5B39B2_11</vt:lpwstr>
  </property>
</Properties>
</file>