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Times New Roman" w:eastAsia="方正小标宋_GBK"/>
          <w:color w:val="auto"/>
          <w:sz w:val="44"/>
          <w:szCs w:val="44"/>
          <w:lang w:eastAsia="zh-CN"/>
        </w:rPr>
      </w:pPr>
      <w:r>
        <w:rPr>
          <w:rFonts w:hint="eastAsia" w:ascii="方正小标宋_GBK" w:hAnsi="Times New Roman" w:eastAsia="方正小标宋_GBK"/>
          <w:color w:val="auto"/>
          <w:sz w:val="44"/>
          <w:szCs w:val="44"/>
          <w:lang w:val="en-US" w:eastAsia="zh-CN"/>
        </w:rPr>
        <w:t>关于</w:t>
      </w:r>
      <w:r>
        <w:rPr>
          <w:rFonts w:hint="eastAsia" w:ascii="方正小标宋_GBK" w:hAnsi="Times New Roman" w:eastAsia="方正小标宋_GBK"/>
          <w:color w:val="auto"/>
          <w:sz w:val="44"/>
          <w:szCs w:val="44"/>
          <w:lang w:eastAsia="zh-CN"/>
        </w:rPr>
        <w:t>进一步</w:t>
      </w:r>
      <w:r>
        <w:rPr>
          <w:rFonts w:hint="eastAsia" w:ascii="方正小标宋_GBK" w:hAnsi="Times New Roman" w:eastAsia="方正小标宋_GBK"/>
          <w:color w:val="auto"/>
          <w:sz w:val="44"/>
          <w:szCs w:val="44"/>
        </w:rPr>
        <w:t>规范农村宅基地审批</w:t>
      </w:r>
      <w:r>
        <w:rPr>
          <w:rFonts w:hint="eastAsia" w:ascii="方正小标宋_GBK" w:hAnsi="Times New Roman" w:eastAsia="方正小标宋_GBK"/>
          <w:color w:val="auto"/>
          <w:sz w:val="44"/>
          <w:szCs w:val="44"/>
          <w:lang w:eastAsia="zh-CN"/>
        </w:rPr>
        <w:t>监管</w:t>
      </w:r>
    </w:p>
    <w:p>
      <w:pPr>
        <w:pStyle w:val="13"/>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Fonts w:hint="eastAsia" w:ascii="方正小标宋_GBK" w:hAnsi="Times New Roman" w:eastAsia="方正小标宋_GBK"/>
          <w:color w:val="auto"/>
          <w:sz w:val="44"/>
          <w:szCs w:val="44"/>
          <w:lang w:val="en-US" w:eastAsia="zh-CN"/>
        </w:rPr>
        <w:t>及农房建设</w:t>
      </w:r>
      <w:r>
        <w:rPr>
          <w:rFonts w:hint="eastAsia" w:ascii="方正小标宋_GBK" w:hAnsi="Times New Roman" w:eastAsia="方正小标宋_GBK"/>
          <w:color w:val="auto"/>
          <w:sz w:val="44"/>
          <w:szCs w:val="44"/>
        </w:rPr>
        <w:t>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北碚农业农村委〔2022〕</w:t>
      </w:r>
      <w:r>
        <w:rPr>
          <w:rFonts w:hint="eastAsia" w:ascii="Times New Roman" w:hAnsi="Times New Roman" w:eastAsia="方正仿宋_GBK" w:cs="Times New Roman"/>
          <w:i w:val="0"/>
          <w:caps w:val="0"/>
          <w:color w:val="auto"/>
          <w:spacing w:val="0"/>
          <w:sz w:val="32"/>
          <w:szCs w:val="32"/>
          <w:shd w:val="clear" w:fill="FFFFFF"/>
          <w:lang w:val="en-US" w:eastAsia="zh-CN"/>
        </w:rPr>
        <w:t>76</w:t>
      </w:r>
      <w:r>
        <w:rPr>
          <w:rFonts w:hint="default" w:ascii="Times New Roman" w:hAnsi="Times New Roman" w:eastAsia="方正仿宋_GBK" w:cs="Times New Roman"/>
          <w:i w:val="0"/>
          <w:caps w:val="0"/>
          <w:color w:val="auto"/>
          <w:spacing w:val="0"/>
          <w:sz w:val="32"/>
          <w:szCs w:val="32"/>
          <w:shd w:val="clear" w:fill="FFFFFF"/>
          <w:lang w:val="en-US" w:eastAsia="zh-CN"/>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ascii="Times New Roman" w:hAnsi="Times New Roman" w:eastAsia="方正仿宋_GBK"/>
          <w:sz w:val="32"/>
          <w:szCs w:val="32"/>
        </w:rPr>
      </w:pPr>
      <w:r>
        <w:rPr>
          <w:rFonts w:hint="eastAsia" w:ascii="方正仿宋_GBK" w:hAnsi="Times New Roman" w:eastAsia="方正仿宋_GBK"/>
          <w:sz w:val="32"/>
          <w:szCs w:val="32"/>
        </w:rPr>
        <w:t>各</w:t>
      </w:r>
      <w:r>
        <w:rPr>
          <w:rFonts w:hint="eastAsia" w:ascii="方正仿宋_GBK" w:hAnsi="Times New Roman" w:eastAsia="方正仿宋_GBK"/>
          <w:spacing w:val="-10"/>
          <w:sz w:val="32"/>
          <w:szCs w:val="32"/>
        </w:rPr>
        <w:t>镇人民政府</w:t>
      </w:r>
      <w:r>
        <w:rPr>
          <w:rFonts w:hint="eastAsia" w:ascii="方正仿宋_GBK" w:hAnsi="Times New Roman" w:eastAsia="方正仿宋_GBK"/>
          <w:spacing w:val="-10"/>
          <w:sz w:val="32"/>
          <w:szCs w:val="32"/>
          <w:lang w:eastAsia="zh-CN"/>
        </w:rPr>
        <w:t>，</w:t>
      </w:r>
      <w:r>
        <w:rPr>
          <w:rFonts w:hint="eastAsia" w:ascii="方正仿宋_GBK" w:hAnsi="Times New Roman" w:eastAsia="方正仿宋_GBK"/>
          <w:spacing w:val="-10"/>
          <w:sz w:val="32"/>
          <w:szCs w:val="32"/>
          <w:lang w:val="en-US" w:eastAsia="zh-CN"/>
        </w:rPr>
        <w:t>有关</w:t>
      </w:r>
      <w:r>
        <w:rPr>
          <w:rFonts w:hint="eastAsia" w:ascii="方正仿宋_GBK" w:hAnsi="Times New Roman" w:eastAsia="方正仿宋_GBK"/>
          <w:sz w:val="32"/>
          <w:szCs w:val="32"/>
          <w:lang w:val="en-US" w:eastAsia="zh-CN"/>
        </w:rPr>
        <w:t>街道办事处</w:t>
      </w:r>
      <w:r>
        <w:rPr>
          <w:rFonts w:hint="eastAsia" w:ascii="方正仿宋_GBK"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ascii="Times New Roman" w:hAnsi="Times New Roman" w:eastAsia="方正仿宋_GBK"/>
          <w:kern w:val="0"/>
          <w:sz w:val="32"/>
          <w:szCs w:val="32"/>
        </w:rPr>
      </w:pPr>
      <w:r>
        <w:rPr>
          <w:rFonts w:hint="eastAsia" w:ascii="方正仿宋_GBK" w:eastAsia="方正仿宋_GBK"/>
          <w:sz w:val="32"/>
          <w:szCs w:val="32"/>
          <w:lang w:eastAsia="zh-CN"/>
        </w:rPr>
        <w:t>为加强</w:t>
      </w:r>
      <w:r>
        <w:rPr>
          <w:rFonts w:hint="eastAsia" w:ascii="方正仿宋_GBK" w:eastAsia="方正仿宋_GBK"/>
          <w:sz w:val="32"/>
          <w:szCs w:val="32"/>
        </w:rPr>
        <w:t>农村宅基地</w:t>
      </w:r>
      <w:r>
        <w:rPr>
          <w:rFonts w:hint="eastAsia" w:ascii="方正仿宋_GBK" w:eastAsia="方正仿宋_GBK"/>
          <w:sz w:val="32"/>
          <w:szCs w:val="32"/>
          <w:lang w:eastAsia="zh-CN"/>
        </w:rPr>
        <w:t>审批</w:t>
      </w:r>
      <w:r>
        <w:rPr>
          <w:rFonts w:hint="eastAsia" w:ascii="方正仿宋_GBK" w:eastAsia="方正仿宋_GBK"/>
          <w:sz w:val="32"/>
          <w:szCs w:val="32"/>
        </w:rPr>
        <w:t>监管</w:t>
      </w:r>
      <w:r>
        <w:rPr>
          <w:rFonts w:hint="eastAsia" w:ascii="方正仿宋_GBK" w:eastAsia="方正仿宋_GBK"/>
          <w:sz w:val="32"/>
          <w:szCs w:val="32"/>
          <w:lang w:val="en-US" w:eastAsia="zh-CN"/>
        </w:rPr>
        <w:t>及农房建设</w:t>
      </w:r>
      <w:r>
        <w:rPr>
          <w:rFonts w:hint="eastAsia" w:ascii="方正仿宋_GBK" w:eastAsia="方正仿宋_GBK"/>
          <w:sz w:val="32"/>
          <w:szCs w:val="32"/>
          <w:lang w:eastAsia="zh-CN"/>
        </w:rPr>
        <w:t>工作，</w:t>
      </w:r>
      <w:r>
        <w:rPr>
          <w:rFonts w:hint="eastAsia" w:ascii="方正仿宋_GBK" w:hAnsi="Times New Roman" w:eastAsia="方正仿宋_GBK"/>
          <w:kern w:val="0"/>
          <w:sz w:val="32"/>
          <w:szCs w:val="32"/>
        </w:rPr>
        <w:t>根据中央农村工作领导小组办公室</w:t>
      </w:r>
      <w:r>
        <w:rPr>
          <w:rFonts w:ascii="Times New Roman" w:hAnsi="Times New Roman" w:eastAsia="方正仿宋_GBK"/>
          <w:kern w:val="0"/>
          <w:sz w:val="32"/>
          <w:szCs w:val="32"/>
        </w:rPr>
        <w:t xml:space="preserve"> </w:t>
      </w:r>
      <w:r>
        <w:rPr>
          <w:rFonts w:hint="eastAsia" w:ascii="方正仿宋_GBK" w:hAnsi="Times New Roman" w:eastAsia="方正仿宋_GBK"/>
          <w:kern w:val="0"/>
          <w:sz w:val="32"/>
          <w:szCs w:val="32"/>
        </w:rPr>
        <w:t>农业农村部《关于进一步加强农村宅基地管理的通知》（中农发</w:t>
      </w:r>
      <w:r>
        <w:rPr>
          <w:rFonts w:hint="eastAsia" w:ascii="方正仿宋_GBK" w:hAnsi="方正仿宋_GBK" w:eastAsia="方正仿宋_GBK" w:cs="方正仿宋_GBK"/>
          <w:kern w:val="0"/>
          <w:sz w:val="32"/>
          <w:szCs w:val="32"/>
        </w:rPr>
        <w:t>〔2019〕11</w:t>
      </w:r>
      <w:r>
        <w:rPr>
          <w:rFonts w:hint="eastAsia" w:ascii="方正仿宋_GBK" w:hAnsi="Times New Roman" w:eastAsia="方正仿宋_GBK"/>
          <w:kern w:val="0"/>
          <w:sz w:val="32"/>
          <w:szCs w:val="32"/>
        </w:rPr>
        <w:t>号）、农业农村部</w:t>
      </w:r>
      <w:r>
        <w:rPr>
          <w:rFonts w:ascii="Times New Roman" w:hAnsi="Times New Roman" w:eastAsia="方正仿宋_GBK"/>
          <w:kern w:val="0"/>
          <w:sz w:val="32"/>
          <w:szCs w:val="32"/>
        </w:rPr>
        <w:t xml:space="preserve"> </w:t>
      </w:r>
      <w:r>
        <w:rPr>
          <w:rFonts w:hint="eastAsia" w:ascii="方正仿宋_GBK" w:hAnsi="Times New Roman" w:eastAsia="方正仿宋_GBK"/>
          <w:kern w:val="0"/>
          <w:sz w:val="32"/>
          <w:szCs w:val="32"/>
        </w:rPr>
        <w:t>自然资源部《关于规范农村宅基地审批管理的通知》（农经发</w:t>
      </w:r>
      <w:r>
        <w:rPr>
          <w:rFonts w:hint="eastAsia" w:ascii="方正仿宋_GBK" w:hAnsi="方正仿宋_GBK" w:eastAsia="方正仿宋_GBK" w:cs="方正仿宋_GBK"/>
          <w:kern w:val="0"/>
          <w:sz w:val="32"/>
          <w:szCs w:val="32"/>
        </w:rPr>
        <w:t>〔2019〕6</w:t>
      </w:r>
      <w:r>
        <w:rPr>
          <w:rFonts w:hint="eastAsia" w:ascii="方正仿宋_GBK" w:hAnsi="Times New Roman" w:eastAsia="方正仿宋_GBK"/>
          <w:kern w:val="0"/>
          <w:sz w:val="32"/>
          <w:szCs w:val="32"/>
        </w:rPr>
        <w:t>号）等文件</w:t>
      </w:r>
      <w:r>
        <w:rPr>
          <w:rFonts w:hint="eastAsia" w:ascii="方正仿宋_GBK" w:hAnsi="Times New Roman" w:eastAsia="方正仿宋_GBK"/>
          <w:kern w:val="0"/>
          <w:sz w:val="32"/>
          <w:szCs w:val="32"/>
          <w:lang w:eastAsia="zh-CN"/>
        </w:rPr>
        <w:t>要求，</w:t>
      </w:r>
      <w:r>
        <w:rPr>
          <w:rFonts w:hint="eastAsia" w:ascii="方正仿宋_GBK" w:eastAsia="方正仿宋_GBK"/>
          <w:sz w:val="32"/>
          <w:szCs w:val="32"/>
          <w:lang w:eastAsia="zh-CN"/>
        </w:rPr>
        <w:t>严格落实</w:t>
      </w:r>
      <w:r>
        <w:rPr>
          <w:rFonts w:hint="eastAsia" w:ascii="方正仿宋_GBK" w:eastAsia="方正仿宋_GBK"/>
          <w:sz w:val="32"/>
          <w:szCs w:val="32"/>
        </w:rPr>
        <w:t>农村宅基地</w:t>
      </w:r>
      <w:r>
        <w:rPr>
          <w:rFonts w:hint="eastAsia" w:ascii="方正仿宋_GBK" w:eastAsia="方正仿宋_GBK"/>
          <w:sz w:val="32"/>
          <w:szCs w:val="32"/>
          <w:lang w:val="en-US" w:eastAsia="zh-CN"/>
        </w:rPr>
        <w:t>及农房建设</w:t>
      </w:r>
      <w:r>
        <w:rPr>
          <w:rFonts w:hint="eastAsia" w:ascii="方正仿宋_GBK" w:eastAsia="方正仿宋_GBK"/>
          <w:sz w:val="32"/>
          <w:szCs w:val="32"/>
        </w:rPr>
        <w:t>日常监管责任</w:t>
      </w:r>
      <w:r>
        <w:rPr>
          <w:rFonts w:hint="eastAsia" w:ascii="方正仿宋_GBK" w:eastAsia="方正仿宋_GBK"/>
          <w:sz w:val="32"/>
          <w:szCs w:val="32"/>
          <w:lang w:eastAsia="zh-CN"/>
        </w:rPr>
        <w:t>，</w:t>
      </w:r>
      <w:r>
        <w:rPr>
          <w:rFonts w:hint="eastAsia" w:ascii="方正仿宋_GBK" w:eastAsia="方正仿宋_GBK"/>
          <w:sz w:val="32"/>
          <w:szCs w:val="32"/>
        </w:rPr>
        <w:t>及</w:t>
      </w:r>
      <w:r>
        <w:rPr>
          <w:rFonts w:hint="eastAsia" w:ascii="方正仿宋_GBK" w:eastAsia="方正仿宋_GBK"/>
          <w:sz w:val="32"/>
          <w:szCs w:val="32"/>
          <w:lang w:val="en-US" w:eastAsia="zh-CN"/>
        </w:rPr>
        <w:t>早</w:t>
      </w:r>
      <w:r>
        <w:rPr>
          <w:rFonts w:hint="eastAsia" w:ascii="方正仿宋_GBK" w:eastAsia="方正仿宋_GBK"/>
          <w:sz w:val="32"/>
          <w:szCs w:val="32"/>
        </w:rPr>
        <w:t>发现和有效</w:t>
      </w:r>
      <w:r>
        <w:rPr>
          <w:rFonts w:hint="eastAsia" w:ascii="方正仿宋_GBK" w:eastAsia="方正仿宋_GBK"/>
          <w:sz w:val="32"/>
          <w:szCs w:val="32"/>
          <w:lang w:val="en-US" w:eastAsia="zh-CN"/>
        </w:rPr>
        <w:t>制止</w:t>
      </w:r>
      <w:r>
        <w:rPr>
          <w:rFonts w:hint="eastAsia" w:ascii="方正仿宋_GBK" w:eastAsia="方正仿宋_GBK"/>
          <w:sz w:val="32"/>
          <w:szCs w:val="32"/>
        </w:rPr>
        <w:t>农村宅基地</w:t>
      </w:r>
      <w:r>
        <w:rPr>
          <w:rFonts w:hint="eastAsia" w:ascii="方正仿宋_GBK" w:eastAsia="方正仿宋_GBK"/>
          <w:sz w:val="32"/>
          <w:szCs w:val="32"/>
          <w:lang w:eastAsia="zh-CN"/>
        </w:rPr>
        <w:t>新增</w:t>
      </w:r>
      <w:r>
        <w:rPr>
          <w:rFonts w:hint="eastAsia" w:ascii="方正仿宋_GBK" w:eastAsia="方正仿宋_GBK"/>
          <w:sz w:val="32"/>
          <w:szCs w:val="32"/>
        </w:rPr>
        <w:t>违法违规行为，</w:t>
      </w:r>
      <w:r>
        <w:rPr>
          <w:rFonts w:hint="eastAsia" w:ascii="方正仿宋_GBK" w:hAnsi="Times New Roman" w:eastAsia="方正仿宋_GBK"/>
          <w:kern w:val="0"/>
          <w:sz w:val="32"/>
          <w:szCs w:val="32"/>
        </w:rPr>
        <w:t>现就</w:t>
      </w:r>
      <w:r>
        <w:rPr>
          <w:rFonts w:hint="eastAsia" w:ascii="方正仿宋_GBK" w:hAnsi="Times New Roman" w:eastAsia="方正仿宋_GBK"/>
          <w:kern w:val="0"/>
          <w:sz w:val="32"/>
          <w:szCs w:val="32"/>
          <w:lang w:eastAsia="zh-CN"/>
        </w:rPr>
        <w:t>进一步</w:t>
      </w:r>
      <w:r>
        <w:rPr>
          <w:rFonts w:hint="eastAsia" w:ascii="方正仿宋_GBK" w:hAnsi="Times New Roman" w:eastAsia="方正仿宋_GBK"/>
          <w:kern w:val="0"/>
          <w:sz w:val="32"/>
          <w:szCs w:val="32"/>
        </w:rPr>
        <w:t>规范农村宅基地审批</w:t>
      </w:r>
      <w:r>
        <w:rPr>
          <w:rFonts w:hint="eastAsia" w:ascii="方正仿宋_GBK" w:hAnsi="Times New Roman" w:eastAsia="方正仿宋_GBK"/>
          <w:kern w:val="0"/>
          <w:sz w:val="32"/>
          <w:szCs w:val="32"/>
          <w:lang w:eastAsia="zh-CN"/>
        </w:rPr>
        <w:t>监管</w:t>
      </w:r>
      <w:r>
        <w:rPr>
          <w:rFonts w:hint="eastAsia" w:ascii="方正仿宋_GBK" w:hAnsi="Times New Roman" w:eastAsia="方正仿宋_GBK"/>
          <w:kern w:val="0"/>
          <w:sz w:val="32"/>
          <w:szCs w:val="32"/>
          <w:lang w:val="en-US" w:eastAsia="zh-CN"/>
        </w:rPr>
        <w:t>及农房建设</w:t>
      </w:r>
      <w:r>
        <w:rPr>
          <w:rFonts w:hint="eastAsia" w:ascii="方正仿宋_GBK" w:hAnsi="Times New Roman" w:eastAsia="方正仿宋_GBK"/>
          <w:kern w:val="0"/>
          <w:sz w:val="32"/>
          <w:szCs w:val="32"/>
        </w:rPr>
        <w:t>有关事项通知如下：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楷体_GBK" w:hAnsi="Times New Roman" w:eastAsia="方正楷体_GBK"/>
          <w:sz w:val="32"/>
          <w:szCs w:val="32"/>
        </w:rPr>
      </w:pPr>
      <w:r>
        <w:rPr>
          <w:rFonts w:hint="eastAsia" w:ascii="方正黑体_GBK" w:hAnsi="Times New Roman" w:eastAsia="方正黑体_GBK"/>
          <w:sz w:val="32"/>
          <w:szCs w:val="32"/>
        </w:rPr>
        <w:t>一、</w:t>
      </w:r>
      <w:r>
        <w:rPr>
          <w:rFonts w:hint="eastAsia" w:ascii="方正黑体_GBK" w:hAnsi="Times New Roman" w:eastAsia="方正黑体_GBK"/>
          <w:sz w:val="32"/>
          <w:szCs w:val="32"/>
          <w:lang w:val="en-US" w:eastAsia="zh-CN"/>
        </w:rPr>
        <w:t>明确职能，切实履责</w:t>
      </w:r>
      <w:r>
        <w:rPr>
          <w:rFonts w:ascii="Times New Roman" w:hAnsi="Times New Roman" w:eastAsia="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楷体_GBK"/>
          <w:sz w:val="32"/>
          <w:szCs w:val="32"/>
          <w:lang w:eastAsia="zh-CN"/>
        </w:rPr>
      </w:pPr>
      <w:r>
        <w:rPr>
          <w:rFonts w:hint="eastAsia" w:ascii="方正楷体_GBK" w:hAnsi="Times New Roman" w:eastAsia="方正楷体_GBK"/>
          <w:sz w:val="32"/>
          <w:szCs w:val="32"/>
        </w:rPr>
        <w:t>（一）</w:t>
      </w:r>
      <w:r>
        <w:rPr>
          <w:rFonts w:hint="eastAsia" w:ascii="方正楷体_GBK" w:hAnsi="Times New Roman" w:eastAsia="方正楷体_GBK"/>
          <w:sz w:val="32"/>
          <w:szCs w:val="32"/>
          <w:lang w:val="en-US" w:eastAsia="zh-CN"/>
        </w:rPr>
        <w:t>相关区级部门</w:t>
      </w:r>
      <w:r>
        <w:rPr>
          <w:rFonts w:hint="eastAsia" w:ascii="方正楷体_GBK" w:hAnsi="Times New Roman" w:eastAsia="方正楷体_GBK"/>
          <w:sz w:val="32"/>
          <w:szCs w:val="32"/>
          <w:lang w:eastAsia="zh-CN"/>
        </w:rPr>
        <w:t>职能职责</w:t>
      </w:r>
      <w:r>
        <w:rPr>
          <w:rFonts w:hint="eastAsia" w:ascii="方正楷体_GBK" w:hAnsi="Times New Roman" w:eastAsia="方正楷体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Times New Roman" w:eastAsia="方正仿宋_GBK"/>
          <w:color w:val="FF0000"/>
          <w:sz w:val="32"/>
          <w:szCs w:val="32"/>
          <w:lang w:val="en-US" w:eastAsia="zh-CN"/>
        </w:rPr>
      </w:pPr>
      <w:r>
        <w:rPr>
          <w:rFonts w:hint="eastAsia" w:ascii="方正仿宋_GBK" w:hAnsi="Times New Roman" w:eastAsia="方正仿宋_GBK"/>
          <w:sz w:val="32"/>
          <w:szCs w:val="32"/>
          <w:lang w:val="en-US" w:eastAsia="zh-CN"/>
        </w:rPr>
        <w:t>按照</w:t>
      </w:r>
      <w:r>
        <w:rPr>
          <w:rFonts w:hint="eastAsia" w:ascii="方正仿宋_GBK" w:hAnsi="方正仿宋_GBK" w:eastAsia="方正仿宋_GBK" w:cs="方正仿宋_GBK"/>
          <w:sz w:val="32"/>
          <w:szCs w:val="32"/>
          <w:lang w:val="en-US" w:eastAsia="zh-CN"/>
        </w:rPr>
        <w:t>《关于进一步规范农村居民住房规划建设管理的通知》</w:t>
      </w:r>
      <w:r>
        <w:rPr>
          <w:rFonts w:hint="eastAsia" w:ascii="方正仿宋_GBK" w:hAnsi="Times New Roman" w:eastAsia="方正仿宋_GBK"/>
          <w:kern w:val="0"/>
          <w:sz w:val="32"/>
          <w:szCs w:val="32"/>
        </w:rPr>
        <w:t>（</w:t>
      </w:r>
      <w:r>
        <w:rPr>
          <w:rFonts w:hint="eastAsia" w:ascii="方正仿宋_GBK" w:hAnsi="Times New Roman" w:eastAsia="方正仿宋_GBK"/>
          <w:kern w:val="0"/>
          <w:sz w:val="32"/>
          <w:szCs w:val="32"/>
          <w:lang w:val="en-US" w:eastAsia="zh-CN"/>
        </w:rPr>
        <w:t>北碚建</w:t>
      </w:r>
      <w:r>
        <w:rPr>
          <w:rFonts w:hint="eastAsia" w:ascii="方正仿宋_GBK" w:hAnsi="Times New Roman" w:eastAsia="方正仿宋_GBK"/>
          <w:kern w:val="0"/>
          <w:sz w:val="32"/>
          <w:szCs w:val="32"/>
        </w:rPr>
        <w:t>发</w:t>
      </w:r>
      <w:r>
        <w:rPr>
          <w:rFonts w:hint="eastAsia" w:ascii="方正仿宋_GBK" w:hAnsi="方正仿宋_GBK" w:eastAsia="方正仿宋_GBK" w:cs="方正仿宋_GBK"/>
          <w:kern w:val="0"/>
          <w:sz w:val="32"/>
          <w:szCs w:val="32"/>
        </w:rPr>
        <w:t>〔2020〕</w:t>
      </w:r>
      <w:r>
        <w:rPr>
          <w:rFonts w:hint="eastAsia" w:ascii="方正仿宋_GBK" w:hAnsi="方正仿宋_GBK" w:eastAsia="方正仿宋_GBK" w:cs="方正仿宋_GBK"/>
          <w:kern w:val="0"/>
          <w:sz w:val="32"/>
          <w:szCs w:val="32"/>
          <w:lang w:val="en-US" w:eastAsia="zh-CN"/>
        </w:rPr>
        <w:t>150</w:t>
      </w:r>
      <w:r>
        <w:rPr>
          <w:rFonts w:hint="eastAsia" w:ascii="方正仿宋_GBK" w:hAnsi="Times New Roman" w:eastAsia="方正仿宋_GBK"/>
          <w:kern w:val="0"/>
          <w:sz w:val="32"/>
          <w:szCs w:val="32"/>
        </w:rPr>
        <w:t>号）</w:t>
      </w:r>
      <w:r>
        <w:rPr>
          <w:rFonts w:hint="eastAsia" w:ascii="方正仿宋_GBK" w:hAnsi="Times New Roman" w:eastAsia="方正仿宋_GBK"/>
          <w:kern w:val="0"/>
          <w:sz w:val="32"/>
          <w:szCs w:val="32"/>
          <w:lang w:val="en-US" w:eastAsia="zh-CN"/>
        </w:rPr>
        <w:t>的</w:t>
      </w:r>
      <w:r>
        <w:rPr>
          <w:rFonts w:hint="eastAsia" w:ascii="方正仿宋_GBK" w:hAnsi="Times New Roman" w:eastAsia="方正仿宋_GBK"/>
          <w:kern w:val="0"/>
          <w:sz w:val="32"/>
          <w:szCs w:val="32"/>
          <w:lang w:eastAsia="zh-CN"/>
        </w:rPr>
        <w:t>要求，区级各相关部门</w:t>
      </w:r>
      <w:r>
        <w:rPr>
          <w:rFonts w:hint="eastAsia" w:ascii="方正仿宋_GBK" w:hAnsi="Times New Roman" w:eastAsia="方正仿宋_GBK"/>
          <w:kern w:val="0"/>
          <w:sz w:val="32"/>
          <w:szCs w:val="32"/>
          <w:lang w:val="en-US" w:eastAsia="zh-CN"/>
        </w:rPr>
        <w:t>切实履行各自的</w:t>
      </w:r>
      <w:r>
        <w:rPr>
          <w:rFonts w:hint="eastAsia" w:ascii="方正仿宋_GBK" w:hAnsi="Times New Roman" w:eastAsia="方正仿宋_GBK"/>
          <w:kern w:val="0"/>
          <w:sz w:val="32"/>
          <w:szCs w:val="32"/>
          <w:lang w:eastAsia="zh-CN"/>
        </w:rPr>
        <w:t>职能职责。</w:t>
      </w:r>
      <w:r>
        <w:rPr>
          <w:rFonts w:hint="eastAsia" w:ascii="方正仿宋_GBK" w:hAnsi="Times New Roman" w:eastAsia="方正仿宋_GBK"/>
          <w:b/>
          <w:bCs/>
          <w:kern w:val="0"/>
          <w:sz w:val="32"/>
          <w:szCs w:val="32"/>
          <w:lang w:eastAsia="zh-CN"/>
        </w:rPr>
        <w:t>一是</w:t>
      </w:r>
      <w:r>
        <w:rPr>
          <w:rFonts w:hint="eastAsia" w:ascii="方正仿宋_GBK" w:hAnsi="Times New Roman" w:eastAsia="方正仿宋_GBK"/>
          <w:b w:val="0"/>
          <w:bCs w:val="0"/>
          <w:kern w:val="0"/>
          <w:sz w:val="32"/>
          <w:szCs w:val="32"/>
          <w:lang w:val="en-US" w:eastAsia="zh-CN"/>
        </w:rPr>
        <w:t>进一步</w:t>
      </w:r>
      <w:r>
        <w:rPr>
          <w:rFonts w:hint="eastAsia" w:ascii="方正仿宋_GBK" w:hAnsi="Times New Roman" w:eastAsia="方正仿宋_GBK"/>
          <w:sz w:val="32"/>
          <w:szCs w:val="32"/>
        </w:rPr>
        <w:t>加强对宅基地审批</w:t>
      </w:r>
      <w:r>
        <w:rPr>
          <w:rFonts w:hint="eastAsia" w:ascii="方正仿宋_GBK" w:hAnsi="Times New Roman" w:eastAsia="方正仿宋_GBK"/>
          <w:sz w:val="32"/>
          <w:szCs w:val="32"/>
          <w:lang w:val="en-US" w:eastAsia="zh-CN"/>
        </w:rPr>
        <w:t>监管及农房规划建设管理</w:t>
      </w:r>
      <w:r>
        <w:rPr>
          <w:rFonts w:hint="eastAsia" w:ascii="方正仿宋_GBK" w:hAnsi="Times New Roman" w:eastAsia="方正仿宋_GBK"/>
          <w:sz w:val="32"/>
          <w:szCs w:val="32"/>
        </w:rPr>
        <w:t>有关工作的指导</w:t>
      </w:r>
      <w:r>
        <w:rPr>
          <w:rFonts w:hint="eastAsia" w:ascii="方正仿宋_GBK" w:hAnsi="Times New Roman" w:eastAsia="方正仿宋_GBK"/>
          <w:sz w:val="32"/>
          <w:szCs w:val="32"/>
          <w:lang w:eastAsia="zh-CN"/>
        </w:rPr>
        <w:t>。</w:t>
      </w:r>
      <w:r>
        <w:rPr>
          <w:rFonts w:hint="eastAsia" w:ascii="方正仿宋_GBK" w:hAnsi="Times New Roman" w:eastAsia="方正仿宋_GBK"/>
          <w:b/>
          <w:bCs/>
          <w:sz w:val="32"/>
          <w:szCs w:val="32"/>
          <w:lang w:eastAsia="zh-CN"/>
        </w:rPr>
        <w:t>二是</w:t>
      </w:r>
      <w:r>
        <w:rPr>
          <w:rFonts w:hint="eastAsia" w:ascii="方正仿宋_GBK" w:hAnsi="Times New Roman" w:eastAsia="方正仿宋_GBK"/>
          <w:b w:val="0"/>
          <w:bCs w:val="0"/>
          <w:sz w:val="32"/>
          <w:szCs w:val="32"/>
          <w:lang w:eastAsia="zh-CN"/>
        </w:rPr>
        <w:t>落实区级部门</w:t>
      </w:r>
      <w:r>
        <w:rPr>
          <w:rFonts w:hint="eastAsia" w:ascii="方正仿宋_GBK" w:hAnsi="Times New Roman" w:eastAsia="方正仿宋_GBK"/>
          <w:sz w:val="32"/>
          <w:szCs w:val="32"/>
          <w:lang w:val="en-US" w:eastAsia="zh-CN"/>
        </w:rPr>
        <w:t>动态抽查检查制度。</w:t>
      </w:r>
      <w:r>
        <w:rPr>
          <w:rFonts w:hint="eastAsia" w:ascii="方正仿宋_GBK" w:hAnsi="Times New Roman" w:eastAsia="方正仿宋_GBK"/>
          <w:b/>
          <w:bCs/>
          <w:sz w:val="32"/>
          <w:szCs w:val="32"/>
          <w:lang w:val="en-US" w:eastAsia="zh-CN"/>
        </w:rPr>
        <w:t>三是</w:t>
      </w:r>
      <w:r>
        <w:rPr>
          <w:rFonts w:hint="eastAsia" w:ascii="方正仿宋_GBK" w:hAnsi="Times New Roman" w:eastAsia="方正仿宋_GBK"/>
          <w:sz w:val="32"/>
          <w:szCs w:val="32"/>
          <w:lang w:val="en-US" w:eastAsia="zh-CN"/>
        </w:rPr>
        <w:t>依法监督</w:t>
      </w:r>
      <w:r>
        <w:rPr>
          <w:rFonts w:hint="eastAsia" w:ascii="方正仿宋_GBK" w:hAnsi="Times New Roman" w:eastAsia="方正仿宋_GBK"/>
          <w:color w:val="000000" w:themeColor="text1"/>
          <w:sz w:val="32"/>
          <w:szCs w:val="32"/>
          <w:highlight w:val="none"/>
          <w:lang w:val="en-US" w:eastAsia="zh-CN"/>
          <w14:textFill>
            <w14:solidFill>
              <w14:schemeClr w14:val="tx1"/>
            </w14:solidFill>
          </w14:textFill>
        </w:rPr>
        <w:t>镇街对未经批准擅自施工、违反其核发的乡村建设规划许可、修建违法建筑等的处置查处工作。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楷体_GBK"/>
          <w:sz w:val="32"/>
          <w:szCs w:val="32"/>
          <w:lang w:eastAsia="zh-CN"/>
        </w:rPr>
      </w:pPr>
      <w:r>
        <w:rPr>
          <w:rFonts w:hint="eastAsia" w:ascii="方正楷体_GBK" w:hAnsi="Times New Roman" w:eastAsia="方正楷体_GBK"/>
          <w:sz w:val="32"/>
          <w:szCs w:val="32"/>
        </w:rPr>
        <w:t>（</w:t>
      </w:r>
      <w:r>
        <w:rPr>
          <w:rFonts w:hint="eastAsia" w:ascii="方正楷体_GBK" w:hAnsi="Times New Roman" w:eastAsia="方正楷体_GBK"/>
          <w:sz w:val="32"/>
          <w:szCs w:val="32"/>
          <w:lang w:val="en-US" w:eastAsia="zh-CN"/>
        </w:rPr>
        <w:t>二</w:t>
      </w:r>
      <w:r>
        <w:rPr>
          <w:rFonts w:hint="eastAsia" w:ascii="方正楷体_GBK" w:hAnsi="Times New Roman" w:eastAsia="方正楷体_GBK"/>
          <w:sz w:val="32"/>
          <w:szCs w:val="32"/>
        </w:rPr>
        <w:t>）镇人民政府（</w:t>
      </w:r>
      <w:r>
        <w:rPr>
          <w:rFonts w:hint="eastAsia" w:ascii="方正楷体_GBK" w:hAnsi="Times New Roman" w:eastAsia="方正楷体_GBK"/>
          <w:sz w:val="32"/>
          <w:szCs w:val="32"/>
          <w:lang w:val="en-US" w:eastAsia="zh-CN"/>
        </w:rPr>
        <w:t>街道办事处</w:t>
      </w:r>
      <w:r>
        <w:rPr>
          <w:rFonts w:hint="eastAsia" w:ascii="方正楷体_GBK" w:hAnsi="Times New Roman" w:eastAsia="方正楷体_GBK"/>
          <w:sz w:val="32"/>
          <w:szCs w:val="32"/>
        </w:rPr>
        <w:t>）</w:t>
      </w:r>
      <w:r>
        <w:rPr>
          <w:rFonts w:hint="eastAsia" w:ascii="方正楷体_GBK" w:hAnsi="Times New Roman" w:eastAsia="方正楷体_GBK"/>
          <w:sz w:val="32"/>
          <w:szCs w:val="32"/>
          <w:lang w:eastAsia="zh-CN"/>
        </w:rPr>
        <w:t>职能职责</w:t>
      </w:r>
      <w:r>
        <w:rPr>
          <w:rFonts w:hint="eastAsia" w:ascii="方正楷体_GBK" w:hAnsi="Times New Roman" w:eastAsia="方正楷体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b w:val="0"/>
          <w:bCs w:val="0"/>
          <w:color w:val="000000"/>
          <w:sz w:val="32"/>
          <w:szCs w:val="32"/>
          <w:highlight w:val="none"/>
          <w:lang w:eastAsia="zh-CN"/>
        </w:rPr>
      </w:pPr>
      <w:r>
        <w:rPr>
          <w:rFonts w:hint="eastAsia" w:ascii="方正仿宋_GBK" w:hAnsi="Times New Roman" w:eastAsia="方正仿宋_GBK"/>
          <w:color w:val="000000"/>
          <w:sz w:val="32"/>
          <w:szCs w:val="32"/>
        </w:rPr>
        <w:t>履行属地责任，</w:t>
      </w:r>
      <w:r>
        <w:rPr>
          <w:rFonts w:hint="eastAsia" w:ascii="方正仿宋_GBK" w:hAnsi="Times New Roman" w:eastAsia="方正仿宋_GBK"/>
          <w:color w:val="000000"/>
          <w:sz w:val="32"/>
          <w:szCs w:val="32"/>
          <w:highlight w:val="none"/>
          <w:lang w:eastAsia="zh-CN"/>
        </w:rPr>
        <w:t>组织做好农村</w:t>
      </w:r>
      <w:r>
        <w:rPr>
          <w:rFonts w:hint="eastAsia" w:ascii="方正仿宋_GBK" w:hAnsi="Times New Roman" w:eastAsia="方正仿宋_GBK"/>
          <w:color w:val="000000" w:themeColor="text1"/>
          <w:sz w:val="32"/>
          <w:szCs w:val="32"/>
          <w:highlight w:val="none"/>
          <w:lang w:eastAsia="zh-CN"/>
          <w14:textFill>
            <w14:solidFill>
              <w14:schemeClr w14:val="tx1"/>
            </w14:solidFill>
          </w14:textFill>
        </w:rPr>
        <w:t>散居</w:t>
      </w:r>
      <w:r>
        <w:rPr>
          <w:rFonts w:hint="eastAsia" w:ascii="方正仿宋_GBK" w:hAnsi="Times New Roman" w:eastAsia="方正仿宋_GBK"/>
          <w:color w:val="000000"/>
          <w:sz w:val="32"/>
          <w:szCs w:val="32"/>
          <w:highlight w:val="none"/>
          <w:lang w:eastAsia="zh-CN"/>
        </w:rPr>
        <w:t>住房乡村建设规划</w:t>
      </w:r>
      <w:r>
        <w:rPr>
          <w:rFonts w:hint="default" w:ascii="方正仿宋_GBK" w:hAnsi="Times New Roman" w:eastAsia="方正仿宋_GBK"/>
          <w:color w:val="000000"/>
          <w:sz w:val="32"/>
          <w:szCs w:val="32"/>
          <w:highlight w:val="none"/>
          <w:lang w:val="en-US" w:eastAsia="zh-CN"/>
        </w:rPr>
        <w:t>许可</w:t>
      </w:r>
      <w:r>
        <w:rPr>
          <w:rFonts w:hint="eastAsia" w:ascii="方正仿宋_GBK" w:hAnsi="Times New Roman" w:eastAsia="方正仿宋_GBK"/>
          <w:color w:val="000000"/>
          <w:sz w:val="32"/>
          <w:szCs w:val="32"/>
          <w:highlight w:val="none"/>
          <w:lang w:val="en-US" w:eastAsia="zh-CN"/>
        </w:rPr>
        <w:t>、宅基地用地等</w:t>
      </w:r>
      <w:r>
        <w:rPr>
          <w:rFonts w:hint="eastAsia" w:ascii="方正仿宋_GBK" w:hAnsi="Times New Roman" w:eastAsia="方正仿宋_GBK"/>
          <w:color w:val="000000"/>
          <w:sz w:val="32"/>
          <w:szCs w:val="32"/>
          <w:highlight w:val="none"/>
          <w:lang w:eastAsia="zh-CN"/>
        </w:rPr>
        <w:t>审批管理，</w:t>
      </w:r>
      <w:r>
        <w:rPr>
          <w:rFonts w:hint="eastAsia" w:ascii="方正仿宋_GBK" w:hAnsi="Times New Roman" w:eastAsia="方正仿宋_GBK"/>
          <w:color w:val="000000"/>
          <w:sz w:val="32"/>
          <w:szCs w:val="32"/>
          <w:highlight w:val="none"/>
          <w:lang w:val="en-US" w:eastAsia="zh-CN"/>
        </w:rPr>
        <w:t>提高审批效率，加</w:t>
      </w:r>
      <w:r>
        <w:rPr>
          <w:rFonts w:hint="eastAsia" w:ascii="方正仿宋_GBK" w:hAnsi="Times New Roman" w:eastAsia="方正仿宋_GBK"/>
          <w:color w:val="000000"/>
          <w:sz w:val="32"/>
          <w:szCs w:val="32"/>
          <w:lang w:val="en-US" w:eastAsia="zh-CN"/>
        </w:rPr>
        <w:t>强事前审查、事中事后监管，</w:t>
      </w:r>
      <w:r>
        <w:rPr>
          <w:rFonts w:hint="eastAsia" w:ascii="方正仿宋_GBK" w:hAnsi="Times New Roman" w:eastAsia="方正仿宋_GBK"/>
          <w:sz w:val="32"/>
          <w:szCs w:val="32"/>
          <w:highlight w:val="none"/>
          <w:lang w:val="en-US" w:eastAsia="zh-CN"/>
        </w:rPr>
        <w:t>落实“三到场”及动态巡查等，</w:t>
      </w:r>
      <w:r>
        <w:rPr>
          <w:rFonts w:hint="default" w:ascii="方正仿宋_GBK" w:hAnsi="Times New Roman" w:eastAsia="方正仿宋_GBK"/>
          <w:sz w:val="32"/>
          <w:szCs w:val="32"/>
          <w:highlight w:val="none"/>
          <w:lang w:val="en-US" w:eastAsia="zh-CN"/>
        </w:rPr>
        <w:t>建立宅基地建房审批管理台账</w:t>
      </w:r>
      <w:r>
        <w:rPr>
          <w:rFonts w:hint="eastAsia" w:ascii="方正仿宋_GBK" w:hAnsi="Times New Roman" w:eastAsia="方正仿宋_GBK"/>
          <w:sz w:val="32"/>
          <w:szCs w:val="32"/>
          <w:highlight w:val="none"/>
          <w:lang w:val="en-US" w:eastAsia="zh-CN"/>
        </w:rPr>
        <w:t>，</w:t>
      </w:r>
      <w:r>
        <w:rPr>
          <w:rFonts w:hint="default" w:ascii="方正仿宋_GBK" w:hAnsi="Times New Roman" w:eastAsia="方正仿宋_GBK"/>
          <w:sz w:val="32"/>
          <w:szCs w:val="32"/>
          <w:highlight w:val="none"/>
          <w:lang w:val="en-US" w:eastAsia="zh-CN"/>
        </w:rPr>
        <w:t>严格规范档案资料归档留存</w:t>
      </w:r>
      <w:r>
        <w:rPr>
          <w:rFonts w:hint="eastAsia" w:ascii="方正仿宋_GBK" w:hAnsi="Times New Roman" w:eastAsia="方正仿宋_GBK"/>
          <w:sz w:val="32"/>
          <w:szCs w:val="32"/>
          <w:highlight w:val="none"/>
          <w:lang w:val="en-US" w:eastAsia="zh-CN"/>
        </w:rPr>
        <w:t>。</w:t>
      </w:r>
      <w:r>
        <w:rPr>
          <w:rFonts w:hint="eastAsia" w:ascii="方正仿宋_GBK" w:hAnsi="Times New Roman" w:eastAsia="方正仿宋_GBK"/>
          <w:b/>
          <w:bCs/>
          <w:sz w:val="32"/>
          <w:szCs w:val="32"/>
          <w:highlight w:val="none"/>
          <w:lang w:val="en-US" w:eastAsia="zh-CN"/>
        </w:rPr>
        <w:t>一</w:t>
      </w:r>
      <w:r>
        <w:rPr>
          <w:rFonts w:hint="default" w:ascii="方正仿宋_GBK" w:hAnsi="Times New Roman" w:eastAsia="方正仿宋_GBK"/>
          <w:b/>
          <w:bCs/>
          <w:color w:val="000000"/>
          <w:sz w:val="32"/>
          <w:szCs w:val="32"/>
          <w:lang w:val="en-US" w:eastAsia="zh-CN"/>
        </w:rPr>
        <w:t>是</w:t>
      </w:r>
      <w:r>
        <w:rPr>
          <w:rFonts w:hint="default" w:ascii="方正仿宋_GBK" w:hAnsi="Times New Roman" w:eastAsia="方正仿宋_GBK"/>
          <w:color w:val="000000"/>
          <w:sz w:val="32"/>
          <w:szCs w:val="32"/>
          <w:lang w:val="en-US"/>
        </w:rPr>
        <w:t>组织编制村</w:t>
      </w:r>
      <w:r>
        <w:rPr>
          <w:rFonts w:hint="eastAsia" w:ascii="方正仿宋_GBK" w:hAnsi="Times New Roman" w:eastAsia="方正仿宋_GBK"/>
          <w:color w:val="000000"/>
          <w:sz w:val="32"/>
          <w:szCs w:val="32"/>
          <w:lang w:val="en-US" w:eastAsia="zh-CN"/>
        </w:rPr>
        <w:t>庄</w:t>
      </w:r>
      <w:r>
        <w:rPr>
          <w:rFonts w:hint="default" w:ascii="方正仿宋_GBK" w:hAnsi="Times New Roman" w:eastAsia="方正仿宋_GBK"/>
          <w:color w:val="000000"/>
          <w:sz w:val="32"/>
          <w:szCs w:val="32"/>
          <w:lang w:val="en-US"/>
        </w:rPr>
        <w:t>规划</w:t>
      </w:r>
      <w:r>
        <w:rPr>
          <w:rFonts w:hint="eastAsia" w:ascii="方正仿宋_GBK" w:hAnsi="Times New Roman" w:eastAsia="方正仿宋_GBK"/>
          <w:color w:val="000000"/>
          <w:sz w:val="32"/>
          <w:szCs w:val="32"/>
          <w:lang w:val="en-US" w:eastAsia="zh-CN"/>
        </w:rPr>
        <w:t>，</w:t>
      </w:r>
      <w:r>
        <w:rPr>
          <w:rFonts w:hint="default" w:ascii="方正仿宋_GBK" w:hAnsi="Times New Roman" w:eastAsia="方正仿宋_GBK"/>
          <w:color w:val="000000"/>
          <w:sz w:val="32"/>
          <w:szCs w:val="32"/>
          <w:lang w:val="en-US" w:eastAsia="zh-CN"/>
        </w:rPr>
        <w:t>划定生态空间</w:t>
      </w:r>
      <w:r>
        <w:rPr>
          <w:rFonts w:hint="eastAsia" w:ascii="方正仿宋_GBK" w:hAnsi="Times New Roman" w:eastAsia="方正仿宋_GBK"/>
          <w:color w:val="000000"/>
          <w:sz w:val="32"/>
          <w:szCs w:val="32"/>
          <w:lang w:val="en-US" w:eastAsia="zh-CN"/>
        </w:rPr>
        <w:t>、</w:t>
      </w:r>
      <w:r>
        <w:rPr>
          <w:rFonts w:hint="default" w:ascii="方正仿宋_GBK" w:hAnsi="Times New Roman" w:eastAsia="方正仿宋_GBK"/>
          <w:color w:val="000000"/>
          <w:sz w:val="32"/>
          <w:szCs w:val="32"/>
          <w:lang w:val="en-US" w:eastAsia="zh-CN"/>
        </w:rPr>
        <w:t>农业空间和建设空间</w:t>
      </w:r>
      <w:r>
        <w:rPr>
          <w:rFonts w:hint="eastAsia" w:ascii="方正仿宋_GBK" w:hAnsi="Times New Roman" w:eastAsia="方正仿宋_GBK"/>
          <w:color w:val="000000"/>
          <w:sz w:val="32"/>
          <w:szCs w:val="32"/>
          <w:lang w:val="en-US" w:eastAsia="zh-CN"/>
        </w:rPr>
        <w:t>，</w:t>
      </w:r>
      <w:r>
        <w:rPr>
          <w:rFonts w:hint="default" w:ascii="方正仿宋_GBK" w:hAnsi="Times New Roman" w:eastAsia="方正仿宋_GBK"/>
          <w:color w:val="000000"/>
          <w:sz w:val="32"/>
          <w:szCs w:val="32"/>
          <w:lang w:val="en-US" w:eastAsia="zh-CN"/>
        </w:rPr>
        <w:t>合理安排农村</w:t>
      </w:r>
      <w:r>
        <w:rPr>
          <w:rFonts w:hint="eastAsia" w:ascii="方正仿宋_GBK" w:hAnsi="Times New Roman" w:eastAsia="方正仿宋_GBK"/>
          <w:color w:val="000000"/>
          <w:sz w:val="32"/>
          <w:szCs w:val="32"/>
          <w:lang w:val="en-US" w:eastAsia="zh-CN"/>
        </w:rPr>
        <w:t>村民建房</w:t>
      </w:r>
      <w:r>
        <w:rPr>
          <w:rFonts w:hint="default" w:ascii="方正仿宋_GBK" w:hAnsi="Times New Roman" w:eastAsia="方正仿宋_GBK"/>
          <w:color w:val="000000"/>
          <w:sz w:val="32"/>
          <w:szCs w:val="32"/>
          <w:lang w:val="en-US" w:eastAsia="zh-CN"/>
        </w:rPr>
        <w:t>用地和规模</w:t>
      </w:r>
      <w:r>
        <w:rPr>
          <w:rFonts w:hint="eastAsia" w:ascii="方正仿宋_GBK" w:hAnsi="Times New Roman" w:eastAsia="方正仿宋_GBK"/>
          <w:color w:val="000000"/>
          <w:sz w:val="32"/>
          <w:szCs w:val="32"/>
          <w:lang w:val="en-US" w:eastAsia="zh-CN"/>
        </w:rPr>
        <w:t>。</w:t>
      </w:r>
      <w:r>
        <w:rPr>
          <w:rFonts w:hint="eastAsia" w:ascii="方正仿宋_GBK" w:hAnsi="Times New Roman" w:eastAsia="方正仿宋_GBK"/>
          <w:b/>
          <w:bCs/>
          <w:color w:val="000000"/>
          <w:sz w:val="32"/>
          <w:szCs w:val="32"/>
          <w:lang w:val="en-US" w:eastAsia="zh-CN"/>
        </w:rPr>
        <w:t>二</w:t>
      </w:r>
      <w:r>
        <w:rPr>
          <w:rFonts w:hint="eastAsia" w:ascii="方正仿宋_GBK" w:hAnsi="方正仿宋_GBK" w:eastAsia="方正仿宋_GBK" w:cs="方正仿宋_GBK"/>
          <w:b/>
          <w:bCs/>
          <w:color w:val="000000"/>
          <w:sz w:val="32"/>
          <w:szCs w:val="32"/>
          <w:highlight w:val="none"/>
          <w:lang w:eastAsia="zh-CN"/>
        </w:rPr>
        <w:t>是</w:t>
      </w:r>
      <w:r>
        <w:rPr>
          <w:rFonts w:hint="eastAsia" w:ascii="方正仿宋_GBK" w:hAnsi="方正仿宋_GBK" w:eastAsia="方正仿宋_GBK" w:cs="方正仿宋_GBK"/>
          <w:b w:val="0"/>
          <w:bCs w:val="0"/>
          <w:color w:val="000000"/>
          <w:sz w:val="32"/>
          <w:szCs w:val="32"/>
          <w:highlight w:val="none"/>
          <w:lang w:val="en-US" w:eastAsia="zh-CN"/>
        </w:rPr>
        <w:t>按村庄规划和各村组特色确定建筑风貌，指导建房村民参照使用指导图集（设计导则），严格风貌管控</w:t>
      </w:r>
      <w:r>
        <w:rPr>
          <w:rFonts w:hint="eastAsia" w:ascii="方正仿宋_GBK" w:hAnsi="方正仿宋_GBK" w:eastAsia="方正仿宋_GBK" w:cs="方正仿宋_GBK"/>
          <w:b w:val="0"/>
          <w:bCs w:val="0"/>
          <w:color w:val="000000"/>
          <w:sz w:val="32"/>
          <w:szCs w:val="32"/>
          <w:highlight w:val="none"/>
          <w:lang w:eastAsia="zh-CN"/>
        </w:rPr>
        <w:t>。</w:t>
      </w:r>
      <w:r>
        <w:rPr>
          <w:rFonts w:hint="eastAsia" w:ascii="方正仿宋_GBK" w:hAnsi="方正仿宋_GBK" w:eastAsia="方正仿宋_GBK" w:cs="方正仿宋_GBK"/>
          <w:b/>
          <w:bCs/>
          <w:color w:val="000000"/>
          <w:sz w:val="32"/>
          <w:szCs w:val="32"/>
          <w:highlight w:val="none"/>
          <w:lang w:eastAsia="zh-CN"/>
        </w:rPr>
        <w:t>三</w:t>
      </w:r>
      <w:r>
        <w:rPr>
          <w:rFonts w:hint="default" w:ascii="方正仿宋_GBK" w:hAnsi="Times New Roman" w:eastAsia="方正仿宋_GBK"/>
          <w:b/>
          <w:bCs/>
          <w:sz w:val="32"/>
          <w:szCs w:val="32"/>
          <w:highlight w:val="none"/>
          <w:lang w:val="en-US" w:eastAsia="zh-CN"/>
        </w:rPr>
        <w:t>是</w:t>
      </w:r>
      <w:r>
        <w:rPr>
          <w:rFonts w:hint="eastAsia" w:ascii="方正仿宋_GBK" w:hAnsi="Times New Roman" w:eastAsia="方正仿宋_GBK" w:cs="Times New Roman"/>
          <w:color w:val="000000"/>
          <w:sz w:val="32"/>
          <w:szCs w:val="32"/>
          <w:highlight w:val="none"/>
          <w:lang w:val="en-US" w:eastAsia="zh-CN"/>
        </w:rPr>
        <w:t>落实“建新拆旧”要求，新建住房通过验收后，跟踪落实建房村民在承诺期内拆除旧房、注销不动产权证，将原宅基地无偿交还集体经济组织。</w:t>
      </w:r>
      <w:r>
        <w:rPr>
          <w:rFonts w:hint="eastAsia" w:ascii="方正仿宋_GBK" w:hAnsi="Times New Roman" w:eastAsia="方正仿宋_GBK" w:cs="Times New Roman"/>
          <w:b/>
          <w:bCs/>
          <w:color w:val="000000"/>
          <w:sz w:val="32"/>
          <w:szCs w:val="32"/>
          <w:highlight w:val="none"/>
          <w:lang w:val="en-US" w:eastAsia="zh-CN"/>
        </w:rPr>
        <w:t>四</w:t>
      </w:r>
      <w:r>
        <w:rPr>
          <w:rFonts w:hint="default" w:ascii="方正仿宋_GBK" w:hAnsi="Times New Roman" w:eastAsia="方正仿宋_GBK"/>
          <w:b/>
          <w:bCs/>
          <w:sz w:val="32"/>
          <w:szCs w:val="32"/>
          <w:highlight w:val="none"/>
          <w:lang w:val="en-US" w:eastAsia="zh-CN"/>
        </w:rPr>
        <w:t>是</w:t>
      </w:r>
      <w:r>
        <w:rPr>
          <w:rFonts w:hint="eastAsia" w:ascii="方正仿宋_GBK" w:hAnsi="方正仿宋_GBK" w:eastAsia="方正仿宋_GBK" w:cs="方正仿宋_GBK"/>
          <w:b w:val="0"/>
          <w:bCs w:val="0"/>
          <w:color w:val="000000"/>
          <w:sz w:val="32"/>
          <w:szCs w:val="32"/>
          <w:highlight w:val="none"/>
          <w:lang w:val="en-US" w:eastAsia="zh-CN"/>
        </w:rPr>
        <w:t>负责对</w:t>
      </w:r>
      <w:r>
        <w:rPr>
          <w:rFonts w:hint="eastAsia" w:ascii="方正仿宋_GBK" w:hAnsi="方正仿宋_GBK" w:eastAsia="方正仿宋_GBK" w:cs="方正仿宋_GBK"/>
          <w:b w:val="0"/>
          <w:bCs w:val="0"/>
          <w:color w:val="000000"/>
          <w:sz w:val="32"/>
          <w:szCs w:val="32"/>
          <w:highlight w:val="none"/>
        </w:rPr>
        <w:t>限额以下</w:t>
      </w:r>
      <w:r>
        <w:rPr>
          <w:rFonts w:hint="eastAsia" w:ascii="方正仿宋_GBK" w:hAnsi="方正仿宋_GBK" w:eastAsia="方正仿宋_GBK" w:cs="方正仿宋_GBK"/>
          <w:b w:val="0"/>
          <w:bCs w:val="0"/>
          <w:color w:val="000000"/>
          <w:sz w:val="32"/>
          <w:szCs w:val="32"/>
          <w:highlight w:val="none"/>
          <w:lang w:val="en-US" w:eastAsia="zh-CN"/>
        </w:rPr>
        <w:t>的</w:t>
      </w:r>
      <w:r>
        <w:rPr>
          <w:rFonts w:hint="eastAsia" w:ascii="方正仿宋_GBK" w:hAnsi="方正仿宋_GBK" w:eastAsia="方正仿宋_GBK" w:cs="方正仿宋_GBK"/>
          <w:b w:val="0"/>
          <w:bCs w:val="0"/>
          <w:color w:val="000000"/>
          <w:sz w:val="32"/>
          <w:szCs w:val="32"/>
          <w:highlight w:val="none"/>
          <w:lang w:eastAsia="zh-CN"/>
        </w:rPr>
        <w:t>农村</w:t>
      </w:r>
      <w:r>
        <w:rPr>
          <w:rFonts w:hint="eastAsia" w:ascii="方正仿宋_GBK" w:hAnsi="方正仿宋_GBK" w:eastAsia="方正仿宋_GBK" w:cs="方正仿宋_GBK"/>
          <w:b w:val="0"/>
          <w:bCs w:val="0"/>
          <w:color w:val="000000"/>
          <w:sz w:val="32"/>
          <w:szCs w:val="32"/>
          <w:highlight w:val="none"/>
          <w:lang w:val="en-US" w:eastAsia="zh-CN"/>
        </w:rPr>
        <w:t>村民</w:t>
      </w:r>
      <w:r>
        <w:rPr>
          <w:rFonts w:hint="eastAsia" w:ascii="方正仿宋_GBK" w:hAnsi="方正仿宋_GBK" w:eastAsia="方正仿宋_GBK" w:cs="方正仿宋_GBK"/>
          <w:b w:val="0"/>
          <w:bCs w:val="0"/>
          <w:color w:val="000000"/>
          <w:sz w:val="32"/>
          <w:szCs w:val="32"/>
          <w:highlight w:val="none"/>
        </w:rPr>
        <w:t>住房</w:t>
      </w:r>
      <w:r>
        <w:rPr>
          <w:rFonts w:hint="eastAsia" w:ascii="方正仿宋_GBK" w:hAnsi="方正仿宋_GBK" w:eastAsia="方正仿宋_GBK" w:cs="方正仿宋_GBK"/>
          <w:b w:val="0"/>
          <w:bCs w:val="0"/>
          <w:color w:val="000000"/>
          <w:sz w:val="32"/>
          <w:szCs w:val="32"/>
          <w:highlight w:val="none"/>
          <w:lang w:eastAsia="zh-CN"/>
        </w:rPr>
        <w:t>建设工程实施监督管理，技术指导与服务等。</w:t>
      </w:r>
      <w:r>
        <w:rPr>
          <w:rFonts w:hint="eastAsia" w:ascii="方正仿宋_GBK" w:hAnsi="方正仿宋_GBK" w:eastAsia="方正仿宋_GBK" w:cs="方正仿宋_GBK"/>
          <w:b/>
          <w:bCs/>
          <w:color w:val="000000"/>
          <w:sz w:val="32"/>
          <w:szCs w:val="32"/>
          <w:highlight w:val="none"/>
          <w:lang w:eastAsia="zh-CN"/>
        </w:rPr>
        <w:t>五</w:t>
      </w:r>
      <w:r>
        <w:rPr>
          <w:rFonts w:hint="default" w:ascii="方正仿宋_GBK" w:hAnsi="Times New Roman" w:eastAsia="方正仿宋_GBK"/>
          <w:b/>
          <w:bCs/>
          <w:sz w:val="32"/>
          <w:szCs w:val="32"/>
          <w:highlight w:val="none"/>
          <w:lang w:val="en-US" w:eastAsia="zh-CN"/>
        </w:rPr>
        <w:t>是</w:t>
      </w:r>
      <w:r>
        <w:rPr>
          <w:rFonts w:hint="eastAsia" w:ascii="方正仿宋_GBK" w:hAnsi="Times New Roman" w:eastAsia="方正仿宋_GBK"/>
          <w:sz w:val="32"/>
          <w:szCs w:val="32"/>
          <w:lang w:val="en-US" w:eastAsia="zh-CN"/>
        </w:rPr>
        <w:t>负责村级宅基地协管员队伍建设、管理及指导，</w:t>
      </w:r>
      <w:r>
        <w:rPr>
          <w:rFonts w:hint="eastAsia" w:ascii="方正仿宋_GBK" w:hAnsi="Times New Roman" w:eastAsia="方正仿宋_GBK"/>
          <w:sz w:val="32"/>
          <w:szCs w:val="32"/>
          <w:highlight w:val="none"/>
          <w:lang w:val="en-US" w:eastAsia="zh-CN"/>
        </w:rPr>
        <w:t>建立村级宅基地协管员管理、考核制度</w:t>
      </w:r>
      <w:r>
        <w:rPr>
          <w:rFonts w:hint="eastAsia" w:ascii="方正仿宋_GBK" w:hAnsi="Times New Roman" w:eastAsia="方正仿宋_GBK"/>
          <w:sz w:val="32"/>
          <w:szCs w:val="32"/>
          <w:lang w:val="en-US" w:eastAsia="zh-CN"/>
        </w:rPr>
        <w:t>，</w:t>
      </w:r>
      <w:r>
        <w:rPr>
          <w:rFonts w:hint="eastAsia" w:ascii="方正仿宋_GBK" w:hAnsi="Times New Roman" w:eastAsia="方正仿宋_GBK"/>
          <w:sz w:val="32"/>
          <w:szCs w:val="32"/>
          <w:highlight w:val="none"/>
          <w:lang w:val="en-US" w:eastAsia="zh-CN"/>
        </w:rPr>
        <w:t>督促其落实宅基地日常巡查，定期检查协管员履职情况，</w:t>
      </w:r>
      <w:r>
        <w:rPr>
          <w:rFonts w:hint="eastAsia" w:ascii="Times New Roman" w:hAnsi="Times New Roman" w:eastAsia="方正仿宋_GBK" w:cs="Times New Roman"/>
          <w:sz w:val="32"/>
          <w:szCs w:val="32"/>
          <w:lang w:val="en-US" w:eastAsia="zh-CN"/>
        </w:rPr>
        <w:t>严防宅基地违法新增</w:t>
      </w:r>
      <w:r>
        <w:rPr>
          <w:rFonts w:hint="eastAsia" w:ascii="方正仿宋_GBK" w:hAnsi="Times New Roman" w:eastAsia="方正仿宋_GBK"/>
          <w:sz w:val="32"/>
          <w:szCs w:val="32"/>
          <w:highlight w:val="none"/>
          <w:lang w:val="en-US" w:eastAsia="zh-CN"/>
        </w:rPr>
        <w:t>。</w:t>
      </w:r>
      <w:r>
        <w:rPr>
          <w:rFonts w:hint="eastAsia" w:ascii="方正仿宋_GBK" w:hAnsi="Times New Roman" w:eastAsia="方正仿宋_GBK"/>
          <w:b/>
          <w:bCs/>
          <w:sz w:val="32"/>
          <w:szCs w:val="32"/>
          <w:highlight w:val="none"/>
          <w:lang w:val="en-US" w:eastAsia="zh-CN"/>
        </w:rPr>
        <w:t>六</w:t>
      </w:r>
      <w:r>
        <w:rPr>
          <w:rFonts w:hint="eastAsia" w:ascii="方正仿宋_GBK" w:hAnsi="Times New Roman" w:eastAsia="方正仿宋_GBK" w:cs="Times New Roman"/>
          <w:b/>
          <w:bCs/>
          <w:color w:val="000000"/>
          <w:sz w:val="32"/>
          <w:szCs w:val="32"/>
          <w:highlight w:val="none"/>
          <w:lang w:val="en-US" w:eastAsia="zh-CN"/>
        </w:rPr>
        <w:t>是</w:t>
      </w:r>
      <w:r>
        <w:rPr>
          <w:rFonts w:hint="eastAsia" w:ascii="方正仿宋_GBK" w:hAnsi="Times New Roman" w:eastAsia="方正仿宋_GBK" w:cs="Times New Roman"/>
          <w:b w:val="0"/>
          <w:bCs w:val="0"/>
          <w:color w:val="000000"/>
          <w:sz w:val="32"/>
          <w:szCs w:val="32"/>
          <w:highlight w:val="none"/>
          <w:lang w:val="en-US" w:eastAsia="zh-CN"/>
        </w:rPr>
        <w:t>对</w:t>
      </w:r>
      <w:r>
        <w:rPr>
          <w:rFonts w:hint="default" w:ascii="方正仿宋_GBK" w:hAnsi="Times New Roman" w:eastAsia="方正仿宋_GBK"/>
          <w:sz w:val="32"/>
          <w:szCs w:val="32"/>
          <w:highlight w:val="none"/>
          <w:lang w:val="en-US" w:eastAsia="zh-CN"/>
        </w:rPr>
        <w:t>擅自改变其核发的乡村建设规划许可证及附件</w:t>
      </w:r>
      <w:r>
        <w:rPr>
          <w:rFonts w:hint="eastAsia" w:ascii="方正仿宋_GBK" w:hAnsi="Times New Roman" w:eastAsia="方正仿宋_GBK"/>
          <w:sz w:val="32"/>
          <w:szCs w:val="32"/>
          <w:highlight w:val="none"/>
          <w:lang w:val="en-US" w:eastAsia="zh-CN"/>
        </w:rPr>
        <w:t>、</w:t>
      </w:r>
      <w:r>
        <w:rPr>
          <w:rFonts w:hint="default" w:ascii="方正仿宋_GBK" w:hAnsi="Times New Roman" w:eastAsia="方正仿宋_GBK"/>
          <w:sz w:val="32"/>
          <w:szCs w:val="32"/>
          <w:highlight w:val="none"/>
          <w:lang w:val="en-US" w:eastAsia="zh-CN"/>
        </w:rPr>
        <w:t>附图进行建设的违法建设行为</w:t>
      </w:r>
      <w:r>
        <w:rPr>
          <w:rFonts w:hint="eastAsia" w:ascii="方正仿宋_GBK" w:hAnsi="Times New Roman" w:eastAsia="方正仿宋_GBK"/>
          <w:sz w:val="32"/>
          <w:szCs w:val="32"/>
          <w:highlight w:val="none"/>
          <w:lang w:val="en-US" w:eastAsia="zh-CN"/>
        </w:rPr>
        <w:t>，按照相关法律法规进行查处。及时告知、责令停止建设，限期改正等。</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楷体_GBK" w:hAnsi="Times New Roman" w:eastAsia="方正楷体_GBK" w:cs="Times New Roman"/>
          <w:sz w:val="32"/>
          <w:szCs w:val="32"/>
          <w:lang w:val="en-US" w:eastAsia="zh-CN"/>
        </w:rPr>
      </w:pPr>
      <w:r>
        <w:rPr>
          <w:rFonts w:hint="eastAsia" w:ascii="方正楷体_GBK" w:hAnsi="Times New Roman" w:eastAsia="方正楷体_GBK" w:cs="Times New Roman"/>
          <w:sz w:val="32"/>
          <w:szCs w:val="32"/>
          <w:lang w:val="en-US" w:eastAsia="zh-CN"/>
        </w:rPr>
        <w:t xml:space="preserve">（三）村级宅基地协管员职能职责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方正仿宋_GBK" w:hAnsi="方正仿宋_GBK" w:eastAsia="方正仿宋_GBK" w:cs="方正仿宋_GBK"/>
          <w:sz w:val="32"/>
          <w:szCs w:val="32"/>
          <w:lang w:val="en-US" w:eastAsia="zh-CN"/>
        </w:rPr>
      </w:pPr>
      <w:r>
        <w:rPr>
          <w:rFonts w:hint="eastAsia" w:ascii="Times New Roman" w:hAnsi="Times New Roman" w:eastAsia="方正仿宋_GBK"/>
          <w:b w:val="0"/>
          <w:bCs w:val="0"/>
          <w:sz w:val="32"/>
          <w:szCs w:val="32"/>
          <w:lang w:val="en-US" w:eastAsia="zh-CN"/>
        </w:rPr>
        <w:t>村级宅基地协管员要全程参与宅基地审批、建设、验收、巡查等工作。</w:t>
      </w:r>
      <w:r>
        <w:rPr>
          <w:rFonts w:hint="eastAsia" w:ascii="Times New Roman" w:hAnsi="Times New Roman" w:eastAsia="方正仿宋_GBK"/>
          <w:b/>
          <w:bCs/>
          <w:sz w:val="32"/>
          <w:szCs w:val="32"/>
          <w:lang w:val="en-US" w:eastAsia="zh-CN"/>
        </w:rPr>
        <w:t>一是</w:t>
      </w:r>
      <w:r>
        <w:rPr>
          <w:rFonts w:hint="eastAsia" w:ascii="方正仿宋_GBK" w:hAnsi="方正仿宋_GBK" w:eastAsia="方正仿宋_GBK" w:cs="方正仿宋_GBK"/>
          <w:sz w:val="32"/>
          <w:szCs w:val="32"/>
          <w:lang w:val="en-US" w:eastAsia="zh-CN"/>
        </w:rPr>
        <w:t>开展农村宅基地审批、管理等相关法律法规、政策的宣传，引导村民合理建房，及时化解因宅基地产生的矛盾纠纷。</w:t>
      </w:r>
      <w:r>
        <w:rPr>
          <w:rFonts w:hint="eastAsia" w:ascii="Times New Roman" w:hAnsi="Times New Roman" w:eastAsia="方正仿宋_GBK"/>
          <w:b/>
          <w:bCs/>
          <w:sz w:val="32"/>
          <w:szCs w:val="32"/>
          <w:lang w:val="en-US" w:eastAsia="zh-CN"/>
        </w:rPr>
        <w:t>二是</w:t>
      </w:r>
      <w:r>
        <w:rPr>
          <w:rFonts w:hint="eastAsia" w:ascii="Times New Roman" w:hAnsi="Times New Roman" w:eastAsia="方正仿宋_GBK"/>
          <w:b w:val="0"/>
          <w:bCs w:val="0"/>
          <w:sz w:val="32"/>
          <w:szCs w:val="32"/>
          <w:lang w:val="en-US" w:eastAsia="zh-CN"/>
        </w:rPr>
        <w:t>按照</w:t>
      </w:r>
      <w:r>
        <w:rPr>
          <w:rFonts w:hint="eastAsia" w:ascii="Times New Roman" w:hAnsi="Times New Roman" w:eastAsia="方正仿宋_GBK"/>
          <w:sz w:val="32"/>
          <w:szCs w:val="32"/>
          <w:lang w:val="en-US" w:eastAsia="zh-CN"/>
        </w:rPr>
        <w:t>镇人民政府（街道办事处）和区级相关部门的要求，做好与宅基地批建相关的审查、实地勘查、调查、验收等工作。</w:t>
      </w:r>
      <w:r>
        <w:rPr>
          <w:rFonts w:hint="eastAsia" w:ascii="方正仿宋_GBK" w:hAnsi="方正仿宋_GBK" w:eastAsia="方正仿宋_GBK" w:cs="方正仿宋_GBK"/>
          <w:b/>
          <w:bCs/>
          <w:sz w:val="32"/>
          <w:szCs w:val="32"/>
          <w:lang w:val="en-US" w:eastAsia="zh-CN"/>
        </w:rPr>
        <w:t>三是</w:t>
      </w:r>
      <w:r>
        <w:rPr>
          <w:rFonts w:hint="eastAsia" w:ascii="方正仿宋_GBK" w:hAnsi="方正仿宋_GBK" w:eastAsia="方正仿宋_GBK" w:cs="方正仿宋_GBK"/>
          <w:sz w:val="32"/>
          <w:szCs w:val="32"/>
          <w:lang w:val="en-US" w:eastAsia="zh-CN"/>
        </w:rPr>
        <w:t>负责宅基地日常巡查监督、跟踪管理等，</w:t>
      </w:r>
      <w:r>
        <w:rPr>
          <w:rFonts w:hint="eastAsia" w:ascii="方正仿宋_GBK" w:hAnsi="方正仿宋_GBK" w:eastAsia="方正仿宋_GBK" w:cs="方正仿宋_GBK"/>
          <w:sz w:val="32"/>
          <w:szCs w:val="32"/>
          <w:highlight w:val="none"/>
          <w:lang w:val="en-US" w:eastAsia="zh-CN"/>
        </w:rPr>
        <w:t>落实“周巡查”，</w:t>
      </w:r>
      <w:r>
        <w:rPr>
          <w:rFonts w:hint="eastAsia" w:ascii="方正仿宋_GBK" w:hAnsi="方正仿宋_GBK" w:eastAsia="方正仿宋_GBK" w:cs="方正仿宋_GBK"/>
          <w:sz w:val="32"/>
          <w:szCs w:val="32"/>
          <w:lang w:val="en-US" w:eastAsia="zh-CN"/>
        </w:rPr>
        <w:t>对宅基地违法用地行为应及时劝止、督促整改，并上报</w:t>
      </w:r>
      <w:r>
        <w:rPr>
          <w:rFonts w:hint="eastAsia" w:ascii="Times New Roman" w:hAnsi="Times New Roman" w:eastAsia="方正仿宋_GBK" w:cs="Times New Roman"/>
          <w:sz w:val="32"/>
          <w:szCs w:val="32"/>
          <w:lang w:eastAsia="zh-CN"/>
        </w:rPr>
        <w:t>镇人民政府（街道办事处），</w:t>
      </w:r>
      <w:r>
        <w:rPr>
          <w:rFonts w:hint="eastAsia" w:ascii="Times New Roman" w:hAnsi="Times New Roman" w:eastAsia="方正仿宋_GBK" w:cs="Times New Roman"/>
          <w:sz w:val="32"/>
          <w:szCs w:val="32"/>
          <w:lang w:val="en-US" w:eastAsia="zh-CN"/>
        </w:rPr>
        <w:t>切实做到对违法违规行为早发现、早制止、早报告</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黑体_GBK"/>
          <w:sz w:val="32"/>
          <w:szCs w:val="32"/>
          <w:highlight w:val="none"/>
          <w:lang w:val="en-US" w:eastAsia="zh-CN"/>
        </w:rPr>
      </w:pPr>
      <w:r>
        <w:rPr>
          <w:rFonts w:hint="eastAsia" w:ascii="方正黑体_GBK" w:hAnsi="Times New Roman" w:eastAsia="方正黑体_GBK"/>
          <w:sz w:val="32"/>
          <w:szCs w:val="32"/>
          <w:highlight w:val="none"/>
        </w:rPr>
        <w:t>二、</w:t>
      </w:r>
      <w:r>
        <w:rPr>
          <w:rFonts w:hint="eastAsia" w:ascii="方正黑体_GBK" w:hAnsi="Times New Roman" w:eastAsia="方正黑体_GBK"/>
          <w:sz w:val="32"/>
          <w:szCs w:val="32"/>
          <w:highlight w:val="none"/>
          <w:lang w:val="en-US" w:eastAsia="zh-CN"/>
        </w:rPr>
        <w:t>明晰要求</w:t>
      </w:r>
      <w:r>
        <w:rPr>
          <w:rFonts w:hint="eastAsia" w:ascii="方正黑体_GBK" w:hAnsi="Times New Roman" w:eastAsia="方正黑体_GBK"/>
          <w:sz w:val="32"/>
          <w:szCs w:val="32"/>
          <w:highlight w:val="none"/>
        </w:rPr>
        <w:t>，</w:t>
      </w:r>
      <w:r>
        <w:rPr>
          <w:rFonts w:hint="eastAsia" w:ascii="方正黑体_GBK" w:hAnsi="Times New Roman" w:eastAsia="方正黑体_GBK"/>
          <w:sz w:val="32"/>
          <w:szCs w:val="32"/>
          <w:highlight w:val="none"/>
          <w:lang w:val="en-US" w:eastAsia="zh-CN"/>
        </w:rPr>
        <w:t>规范监管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Times New Roman" w:eastAsia="方正楷体_GBK"/>
          <w:sz w:val="32"/>
          <w:szCs w:val="32"/>
          <w:lang w:val="en-US" w:eastAsia="zh-CN"/>
        </w:rPr>
      </w:pPr>
      <w:r>
        <w:rPr>
          <w:rFonts w:hint="eastAsia" w:ascii="方正楷体_GBK" w:hAnsi="Times New Roman" w:eastAsia="方正楷体_GBK"/>
          <w:sz w:val="32"/>
          <w:szCs w:val="32"/>
        </w:rPr>
        <w:t>（</w:t>
      </w:r>
      <w:r>
        <w:rPr>
          <w:rFonts w:hint="eastAsia" w:ascii="方正楷体_GBK" w:hAnsi="Times New Roman" w:eastAsia="方正楷体_GBK"/>
          <w:sz w:val="32"/>
          <w:szCs w:val="32"/>
          <w:lang w:eastAsia="zh-CN"/>
        </w:rPr>
        <w:t>一</w:t>
      </w:r>
      <w:r>
        <w:rPr>
          <w:rFonts w:hint="eastAsia" w:ascii="方正楷体_GBK" w:hAnsi="Times New Roman" w:eastAsia="方正楷体_GBK"/>
          <w:sz w:val="32"/>
          <w:szCs w:val="32"/>
        </w:rPr>
        <w:t>）</w:t>
      </w:r>
      <w:r>
        <w:rPr>
          <w:rFonts w:hint="eastAsia" w:ascii="方正楷体_GBK" w:hAnsi="Times New Roman" w:eastAsia="方正楷体_GBK"/>
          <w:sz w:val="32"/>
          <w:szCs w:val="32"/>
          <w:lang w:val="en-US" w:eastAsia="zh-CN"/>
        </w:rPr>
        <w:t xml:space="preserve">规范选址建房要求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olor w:val="auto"/>
          <w:kern w:val="0"/>
          <w:sz w:val="32"/>
          <w:szCs w:val="32"/>
          <w:highlight w:val="none"/>
          <w:lang w:val="en-US" w:eastAsia="zh-CN"/>
        </w:rPr>
      </w:pPr>
      <w:r>
        <w:rPr>
          <w:rFonts w:hint="eastAsia" w:ascii="方正仿宋_GBK" w:hAnsi="Times New Roman" w:eastAsia="方正仿宋_GBK"/>
          <w:kern w:val="0"/>
          <w:sz w:val="32"/>
          <w:szCs w:val="32"/>
          <w:lang w:val="en-US" w:eastAsia="zh-CN"/>
        </w:rPr>
        <w:t>各镇街应进一步加强选址审批工作，</w:t>
      </w:r>
      <w:r>
        <w:rPr>
          <w:rFonts w:hint="eastAsia" w:ascii="方正仿宋_GBK" w:hAnsi="方正仿宋_GBK" w:eastAsia="方正仿宋_GBK" w:cs="方正仿宋_GBK"/>
          <w:sz w:val="32"/>
          <w:szCs w:val="32"/>
          <w:lang w:val="en-US" w:eastAsia="zh-CN"/>
        </w:rPr>
        <w:t>选址建房应严格执行各部门的相关要求，不得乱占耕地，严禁占用永久基本农田和生态保护红线等。</w:t>
      </w:r>
      <w:r>
        <w:rPr>
          <w:rFonts w:hint="default" w:ascii="方正仿宋_GBK" w:hAnsi="Times New Roman" w:eastAsia="方正仿宋_GBK"/>
          <w:kern w:val="0"/>
          <w:sz w:val="32"/>
          <w:szCs w:val="32"/>
          <w:lang w:val="en-US" w:eastAsia="zh-CN"/>
        </w:rPr>
        <w:t>严格控制跨村民小组建设农村</w:t>
      </w:r>
      <w:r>
        <w:rPr>
          <w:rFonts w:hint="eastAsia" w:ascii="方正仿宋_GBK" w:hAnsi="Times New Roman" w:eastAsia="方正仿宋_GBK"/>
          <w:kern w:val="0"/>
          <w:sz w:val="32"/>
          <w:szCs w:val="32"/>
          <w:lang w:val="en-US" w:eastAsia="zh-CN"/>
        </w:rPr>
        <w:t>村民</w:t>
      </w:r>
      <w:r>
        <w:rPr>
          <w:rFonts w:hint="default" w:ascii="方正仿宋_GBK" w:hAnsi="Times New Roman" w:eastAsia="方正仿宋_GBK"/>
          <w:kern w:val="0"/>
          <w:sz w:val="32"/>
          <w:szCs w:val="32"/>
          <w:lang w:val="en-US" w:eastAsia="zh-CN"/>
        </w:rPr>
        <w:t>住房，除地质灾害搬迁、生态移民搬迁、增减挂钩整合零星分散集体建设用地、零星征地异地迁建户</w:t>
      </w:r>
      <w:r>
        <w:rPr>
          <w:rFonts w:hint="eastAsia" w:ascii="方正仿宋_GBK" w:hAnsi="Times New Roman" w:eastAsia="方正仿宋_GBK"/>
          <w:kern w:val="0"/>
          <w:sz w:val="32"/>
          <w:szCs w:val="32"/>
          <w:highlight w:val="none"/>
          <w:lang w:val="en-US" w:eastAsia="zh-CN"/>
        </w:rPr>
        <w:t>等</w:t>
      </w:r>
      <w:r>
        <w:rPr>
          <w:rFonts w:hint="default" w:ascii="方正仿宋_GBK" w:hAnsi="Times New Roman" w:eastAsia="方正仿宋_GBK"/>
          <w:kern w:val="0"/>
          <w:sz w:val="32"/>
          <w:szCs w:val="32"/>
          <w:lang w:val="en-US" w:eastAsia="zh-CN"/>
        </w:rPr>
        <w:t>在本集体经济组织范围无法选址</w:t>
      </w:r>
      <w:r>
        <w:rPr>
          <w:rFonts w:hint="eastAsia" w:ascii="方正仿宋_GBK" w:hAnsi="Times New Roman" w:eastAsia="方正仿宋_GBK"/>
          <w:kern w:val="0"/>
          <w:sz w:val="32"/>
          <w:szCs w:val="32"/>
          <w:lang w:val="en-US" w:eastAsia="zh-CN"/>
        </w:rPr>
        <w:t>的</w:t>
      </w:r>
      <w:r>
        <w:rPr>
          <w:rFonts w:hint="default" w:ascii="方正仿宋_GBK" w:hAnsi="Times New Roman" w:eastAsia="方正仿宋_GBK"/>
          <w:kern w:val="0"/>
          <w:sz w:val="32"/>
          <w:szCs w:val="32"/>
          <w:lang w:val="en-US" w:eastAsia="zh-CN"/>
        </w:rPr>
        <w:t>情形外，原则上不得跨村民小组建设农村</w:t>
      </w:r>
      <w:r>
        <w:rPr>
          <w:rFonts w:hint="eastAsia" w:ascii="方正仿宋_GBK" w:hAnsi="Times New Roman" w:eastAsia="方正仿宋_GBK"/>
          <w:kern w:val="0"/>
          <w:sz w:val="32"/>
          <w:szCs w:val="32"/>
          <w:lang w:val="en-US" w:eastAsia="zh-CN"/>
        </w:rPr>
        <w:t>村民</w:t>
      </w:r>
      <w:r>
        <w:rPr>
          <w:rFonts w:hint="default" w:ascii="方正仿宋_GBK" w:hAnsi="Times New Roman" w:eastAsia="方正仿宋_GBK"/>
          <w:kern w:val="0"/>
          <w:sz w:val="32"/>
          <w:szCs w:val="32"/>
          <w:lang w:val="en-US" w:eastAsia="zh-CN"/>
        </w:rPr>
        <w:t>住房。</w:t>
      </w:r>
      <w:r>
        <w:rPr>
          <w:rFonts w:hint="default" w:ascii="方正仿宋_GBK" w:hAnsi="Times New Roman" w:eastAsia="方正仿宋_GBK"/>
          <w:kern w:val="0"/>
          <w:sz w:val="32"/>
          <w:szCs w:val="32"/>
          <w:highlight w:val="none"/>
          <w:lang w:val="en-US" w:eastAsia="zh-CN"/>
        </w:rPr>
        <w:t>支持有条件的村组将零星分散的宅基地以增减挂钩方式整合进行集中建设。支持零星征地异地迁建、地质灾害搬迁、生态移民搬迁等农村</w:t>
      </w:r>
      <w:r>
        <w:rPr>
          <w:rFonts w:hint="eastAsia" w:ascii="方正仿宋_GBK" w:hAnsi="Times New Roman" w:eastAsia="方正仿宋_GBK"/>
          <w:kern w:val="0"/>
          <w:sz w:val="32"/>
          <w:szCs w:val="32"/>
          <w:highlight w:val="none"/>
          <w:lang w:val="en-US" w:eastAsia="zh-CN"/>
        </w:rPr>
        <w:t>村民</w:t>
      </w:r>
      <w:r>
        <w:rPr>
          <w:rFonts w:hint="default" w:ascii="方正仿宋_GBK" w:hAnsi="Times New Roman" w:eastAsia="方正仿宋_GBK"/>
          <w:kern w:val="0"/>
          <w:sz w:val="32"/>
          <w:szCs w:val="32"/>
          <w:highlight w:val="none"/>
          <w:lang w:val="en-US" w:eastAsia="zh-CN"/>
        </w:rPr>
        <w:t>集中建设。</w:t>
      </w:r>
      <w:r>
        <w:rPr>
          <w:rFonts w:hint="eastAsia" w:ascii="方正仿宋_GBK" w:hAnsi="Times New Roman" w:eastAsia="方正仿宋_GBK"/>
          <w:color w:val="000000" w:themeColor="text1"/>
          <w:kern w:val="0"/>
          <w:sz w:val="32"/>
          <w:szCs w:val="32"/>
          <w:lang w:val="en-US" w:eastAsia="zh-CN"/>
          <w14:textFill>
            <w14:solidFill>
              <w14:schemeClr w14:val="tx1"/>
            </w14:solidFill>
          </w14:textFill>
        </w:rPr>
        <w:t>公路沿线建房应</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根据</w:t>
      </w:r>
      <w:r>
        <w:rPr>
          <w:rFonts w:hint="eastAsia" w:ascii="方正仿宋_GBK" w:hAnsi="方正仿宋_GBK" w:eastAsia="方正仿宋_GBK" w:cs="方正仿宋_GBK"/>
          <w:color w:val="000000" w:themeColor="text1"/>
          <w:sz w:val="32"/>
          <w:szCs w:val="32"/>
          <w14:textFill>
            <w14:solidFill>
              <w14:schemeClr w14:val="tx1"/>
            </w14:solidFill>
          </w14:textFill>
        </w:rPr>
        <w:t>《公路安全保护条例》</w:t>
      </w:r>
      <w:r>
        <w:rPr>
          <w:rFonts w:hint="eastAsia" w:ascii="方正仿宋_GBK" w:hAnsi="Times New Roman" w:eastAsia="方正仿宋_GBK"/>
          <w:color w:val="000000" w:themeColor="text1"/>
          <w:kern w:val="0"/>
          <w:sz w:val="32"/>
          <w:szCs w:val="32"/>
          <w:lang w:val="en-US" w:eastAsia="zh-CN"/>
          <w14:textFill>
            <w14:solidFill>
              <w14:schemeClr w14:val="tx1"/>
            </w14:solidFill>
          </w14:textFill>
        </w:rPr>
        <w:t>，</w:t>
      </w:r>
      <w:r>
        <w:rPr>
          <w:rFonts w:hint="eastAsia" w:ascii="方正仿宋_GBK" w:hAnsi="Times New Roman" w:eastAsia="方正仿宋_GBK"/>
          <w:color w:val="000000" w:themeColor="text1"/>
          <w:kern w:val="0"/>
          <w:sz w:val="32"/>
          <w:szCs w:val="32"/>
          <w:highlight w:val="none"/>
          <w:lang w:val="en-US" w:eastAsia="zh-CN"/>
          <w14:textFill>
            <w14:solidFill>
              <w14:schemeClr w14:val="tx1"/>
            </w14:solidFill>
          </w14:textFill>
        </w:rPr>
        <w:t>严格执行“公路建筑控制区的范围，从公路用地外缘起向外，国道不少于20米，省道不少于15米，县道不少于10米，乡道不少于5米，村道不少于3米，属于高速公路的不得少于30米，高速公路立交桥匝道不少于50米”的标准。在公路建筑控制区内</w:t>
      </w:r>
      <w:r>
        <w:rPr>
          <w:rFonts w:hint="eastAsia" w:ascii="方正仿宋_GBK" w:hAnsi="Times New Roman" w:eastAsia="方正仿宋_GBK"/>
          <w:color w:val="auto"/>
          <w:kern w:val="0"/>
          <w:sz w:val="32"/>
          <w:szCs w:val="32"/>
          <w:highlight w:val="none"/>
          <w:lang w:val="en-US" w:eastAsia="zh-CN"/>
        </w:rPr>
        <w:t>建房、建设楼层超2层的，除报相关职能部门审批外，同时向区农业农村委备案（附件1）。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楷体_GBK" w:hAnsi="Times New Roman" w:eastAsia="方正楷体_GBK"/>
          <w:color w:val="000000" w:themeColor="text1"/>
          <w:sz w:val="32"/>
          <w:szCs w:val="32"/>
          <w:lang w:val="en-US" w:eastAsia="zh-CN"/>
          <w14:textFill>
            <w14:solidFill>
              <w14:schemeClr w14:val="tx1"/>
            </w14:solidFill>
          </w14:textFill>
        </w:rPr>
      </w:pPr>
      <w:r>
        <w:rPr>
          <w:rFonts w:hint="eastAsia" w:ascii="方正楷体_GBK" w:hAnsi="Times New Roman" w:eastAsia="方正楷体_GBK"/>
          <w:color w:val="000000" w:themeColor="text1"/>
          <w:sz w:val="32"/>
          <w:szCs w:val="32"/>
          <w:lang w:val="en-US" w:eastAsia="zh-CN"/>
          <w14:textFill>
            <w14:solidFill>
              <w14:schemeClr w14:val="tx1"/>
            </w14:solidFill>
          </w14:textFill>
        </w:rPr>
        <w:t>（二）执行</w:t>
      </w:r>
      <w:r>
        <w:rPr>
          <w:rFonts w:hint="eastAsia" w:ascii="方正楷体_GBK" w:hAnsi="Times New Roman" w:eastAsia="方正楷体_GBK"/>
          <w:color w:val="000000" w:themeColor="text1"/>
          <w:sz w:val="32"/>
          <w:szCs w:val="32"/>
          <w:lang w:eastAsia="zh-CN"/>
          <w14:textFill>
            <w14:solidFill>
              <w14:schemeClr w14:val="tx1"/>
            </w14:solidFill>
          </w14:textFill>
        </w:rPr>
        <w:t>“建新拆旧”</w:t>
      </w:r>
      <w:r>
        <w:rPr>
          <w:rFonts w:hint="eastAsia" w:ascii="方正楷体_GBK" w:hAnsi="Times New Roman" w:eastAsia="方正楷体_GBK"/>
          <w:color w:val="000000" w:themeColor="text1"/>
          <w:sz w:val="32"/>
          <w:szCs w:val="32"/>
          <w:lang w:val="en-US" w:eastAsia="zh-CN"/>
          <w14:textFill>
            <w14:solidFill>
              <w14:schemeClr w14:val="tx1"/>
            </w14:solidFill>
          </w14:textFill>
        </w:rPr>
        <w:t xml:space="preserve">要求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olor w:val="000000" w:themeColor="text1"/>
          <w:kern w:val="0"/>
          <w:sz w:val="32"/>
          <w:szCs w:val="32"/>
          <w:highlight w:val="none"/>
          <w:lang w:val="en-US" w:eastAsia="zh-CN"/>
          <w14:textFill>
            <w14:solidFill>
              <w14:schemeClr w14:val="tx1"/>
            </w14:solidFill>
          </w14:textFill>
        </w:rPr>
      </w:pPr>
      <w:r>
        <w:rPr>
          <w:rFonts w:hint="eastAsia" w:ascii="方正仿宋_GBK" w:hAnsi="Times New Roman" w:eastAsia="方正仿宋_GBK"/>
          <w:color w:val="000000" w:themeColor="text1"/>
          <w:kern w:val="0"/>
          <w:sz w:val="32"/>
          <w:szCs w:val="32"/>
          <w:highlight w:val="none"/>
          <w:lang w:val="en-US" w:eastAsia="zh-CN"/>
          <w14:textFill>
            <w14:solidFill>
              <w14:schemeClr w14:val="tx1"/>
            </w14:solidFill>
          </w14:textFill>
        </w:rPr>
        <w:t>经批准易地建造住宅的，应严格按照“建新拆旧”要求，各镇街在村民建房前指导其签订《农村宅基地使用承诺书》，在建成新住宅后限期内拆除原有建筑物并退出原宅基地。农户建房完工经</w:t>
      </w:r>
      <w:r>
        <w:rPr>
          <w:rFonts w:hint="default" w:ascii="方正仿宋_GBK" w:hAnsi="Times New Roman" w:eastAsia="方正仿宋_GBK"/>
          <w:color w:val="000000" w:themeColor="text1"/>
          <w:kern w:val="0"/>
          <w:sz w:val="32"/>
          <w:szCs w:val="32"/>
          <w:highlight w:val="none"/>
          <w:lang w:val="en-US" w:eastAsia="zh-CN"/>
          <w14:textFill>
            <w14:solidFill>
              <w14:schemeClr w14:val="tx1"/>
            </w14:solidFill>
          </w14:textFill>
        </w:rPr>
        <w:t>镇人民政府</w:t>
      </w:r>
      <w:r>
        <w:rPr>
          <w:rFonts w:hint="eastAsia" w:ascii="方正仿宋_GBK" w:hAnsi="Times New Roman" w:eastAsia="方正仿宋_GBK"/>
          <w:color w:val="000000" w:themeColor="text1"/>
          <w:kern w:val="0"/>
          <w:sz w:val="32"/>
          <w:szCs w:val="32"/>
          <w:highlight w:val="none"/>
          <w:lang w:val="en-US" w:eastAsia="zh-CN"/>
          <w14:textFill>
            <w14:solidFill>
              <w14:schemeClr w14:val="tx1"/>
            </w14:solidFill>
          </w14:textFill>
        </w:rPr>
        <w:t>（</w:t>
      </w:r>
      <w:r>
        <w:rPr>
          <w:rFonts w:hint="default" w:ascii="方正仿宋_GBK" w:hAnsi="Times New Roman" w:eastAsia="方正仿宋_GBK"/>
          <w:color w:val="000000" w:themeColor="text1"/>
          <w:kern w:val="0"/>
          <w:sz w:val="32"/>
          <w:szCs w:val="32"/>
          <w:highlight w:val="none"/>
          <w:lang w:val="en-US" w:eastAsia="zh-CN"/>
          <w14:textFill>
            <w14:solidFill>
              <w14:schemeClr w14:val="tx1"/>
            </w14:solidFill>
          </w14:textFill>
        </w:rPr>
        <w:t>街道办事处</w:t>
      </w:r>
      <w:r>
        <w:rPr>
          <w:rFonts w:hint="eastAsia" w:ascii="方正仿宋_GBK" w:hAnsi="Times New Roman" w:eastAsia="方正仿宋_GBK"/>
          <w:color w:val="000000" w:themeColor="text1"/>
          <w:kern w:val="0"/>
          <w:sz w:val="32"/>
          <w:szCs w:val="32"/>
          <w:highlight w:val="none"/>
          <w:lang w:val="en-US" w:eastAsia="zh-CN"/>
          <w14:textFill>
            <w14:solidFill>
              <w14:schemeClr w14:val="tx1"/>
            </w14:solidFill>
          </w14:textFill>
        </w:rPr>
        <w:t>）</w:t>
      </w:r>
      <w:r>
        <w:rPr>
          <w:rFonts w:hint="default" w:ascii="方正仿宋_GBK" w:hAnsi="Times New Roman" w:eastAsia="方正仿宋_GBK"/>
          <w:color w:val="000000" w:themeColor="text1"/>
          <w:kern w:val="0"/>
          <w:sz w:val="32"/>
          <w:szCs w:val="32"/>
          <w:highlight w:val="none"/>
          <w:lang w:val="en-US" w:eastAsia="zh-CN"/>
          <w14:textFill>
            <w14:solidFill>
              <w14:schemeClr w14:val="tx1"/>
            </w14:solidFill>
          </w14:textFill>
        </w:rPr>
        <w:t>组织住房竣工验收</w:t>
      </w:r>
      <w:r>
        <w:rPr>
          <w:rFonts w:hint="eastAsia" w:ascii="方正仿宋_GBK" w:hAnsi="Times New Roman" w:eastAsia="方正仿宋_GBK"/>
          <w:color w:val="000000" w:themeColor="text1"/>
          <w:kern w:val="0"/>
          <w:sz w:val="32"/>
          <w:szCs w:val="32"/>
          <w:highlight w:val="none"/>
          <w:lang w:val="en-US" w:eastAsia="zh-CN"/>
          <w14:textFill>
            <w14:solidFill>
              <w14:schemeClr w14:val="tx1"/>
            </w14:solidFill>
          </w14:textFill>
        </w:rPr>
        <w:t>后，由各镇街具体工作人员、村级协管员每周督促建房村民在承诺期内拆除原有建筑。待原有建筑物拆除后，各镇街出具拆除原住房证明材料，指导建房村民凭相关资料向区不动产登记中心申请注销旧房不动产权证书并登记新房权属，将原宅基地无偿交还集体经济组织。</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eastAsia" w:ascii="方正楷体_GBK" w:hAnsi="Times New Roman" w:eastAsia="方正楷体_GBK" w:cstheme="minorBidi"/>
          <w:color w:val="000000" w:themeColor="text1"/>
          <w:kern w:val="2"/>
          <w:sz w:val="32"/>
          <w:szCs w:val="32"/>
          <w:highlight w:val="none"/>
          <w:lang w:val="en-US" w:eastAsia="zh-CN" w:bidi="ar-SA"/>
          <w14:textFill>
            <w14:solidFill>
              <w14:schemeClr w14:val="tx1"/>
            </w14:solidFill>
          </w14:textFill>
        </w:rPr>
      </w:pPr>
      <w:r>
        <w:rPr>
          <w:rFonts w:hint="eastAsia" w:ascii="方正楷体_GBK" w:hAnsi="Times New Roman" w:eastAsia="方正楷体_GBK" w:cstheme="minorBidi"/>
          <w:color w:val="000000" w:themeColor="text1"/>
          <w:kern w:val="2"/>
          <w:sz w:val="32"/>
          <w:szCs w:val="32"/>
          <w:highlight w:val="none"/>
          <w:lang w:val="en-US" w:eastAsia="zh-CN" w:bidi="ar-SA"/>
          <w14:textFill>
            <w14:solidFill>
              <w14:schemeClr w14:val="tx1"/>
            </w14:solidFill>
          </w14:textFill>
        </w:rPr>
        <w:t xml:space="preserve">（三）严格农房风貌管控要求 </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eastAsia"/>
          <w:color w:val="000000" w:themeColor="text1"/>
          <w:sz w:val="32"/>
          <w:szCs w:val="32"/>
          <w:lang w:val="en-US" w:eastAsia="zh-CN"/>
          <w14:textFill>
            <w14:solidFill>
              <w14:schemeClr w14:val="tx1"/>
            </w14:solidFill>
          </w14:textFill>
        </w:rPr>
      </w:pPr>
      <w:r>
        <w:rPr>
          <w:rFonts w:hint="eastAsia" w:ascii="方正仿宋_GBK" w:hAnsi="Times New Roman" w:eastAsia="方正仿宋_GBK"/>
          <w:color w:val="000000" w:themeColor="text1"/>
          <w:kern w:val="0"/>
          <w:sz w:val="32"/>
          <w:szCs w:val="32"/>
          <w:highlight w:val="none"/>
          <w:lang w:val="en-US" w:eastAsia="zh-CN"/>
          <w14:textFill>
            <w14:solidFill>
              <w14:schemeClr w14:val="tx1"/>
            </w14:solidFill>
          </w14:textFill>
        </w:rPr>
        <w:t>将建筑风貌纳入农村村民住房建设管理范围，严格落实农村建房建筑面积、外立面等管控要求。各镇街指导村集体根据村庄规划和各村组特色，参照《重庆市乡村规划设计导则》（YGZB01-2021）或《重庆市北碚区农村居民住房建设指导图集》，落实农房建筑风貌，供村民在建房时自行选择并签订书面承诺，按照乡村建设规划许可证、宅基地批准书、施工图纸等的要求施工，村级协管员做好日常巡查，确保建筑风格达到整村主基调统一和户型多元化相结合的效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楷体_GBK" w:hAnsi="Times New Roman" w:eastAsia="方正楷体_GBK"/>
          <w:sz w:val="32"/>
          <w:szCs w:val="32"/>
          <w:lang w:eastAsia="zh-CN"/>
        </w:rPr>
      </w:pPr>
      <w:r>
        <w:rPr>
          <w:rFonts w:hint="eastAsia" w:ascii="方正楷体_GBK" w:hAnsi="Times New Roman" w:eastAsia="方正楷体_GBK"/>
          <w:sz w:val="32"/>
          <w:szCs w:val="32"/>
        </w:rPr>
        <w:t>（</w:t>
      </w:r>
      <w:r>
        <w:rPr>
          <w:rFonts w:hint="eastAsia" w:ascii="方正楷体_GBK" w:hAnsi="Times New Roman" w:eastAsia="方正楷体_GBK"/>
          <w:sz w:val="32"/>
          <w:szCs w:val="32"/>
          <w:lang w:val="en-US" w:eastAsia="zh-CN"/>
        </w:rPr>
        <w:t>四</w:t>
      </w:r>
      <w:r>
        <w:rPr>
          <w:rFonts w:hint="eastAsia" w:ascii="方正楷体_GBK" w:hAnsi="Times New Roman" w:eastAsia="方正楷体_GBK"/>
          <w:sz w:val="32"/>
          <w:szCs w:val="32"/>
        </w:rPr>
        <w:t>）</w:t>
      </w:r>
      <w:r>
        <w:rPr>
          <w:rFonts w:hint="eastAsia" w:ascii="方正楷体_GBK" w:hAnsi="Times New Roman" w:eastAsia="方正楷体_GBK"/>
          <w:sz w:val="32"/>
          <w:szCs w:val="32"/>
          <w:lang w:val="en-US" w:eastAsia="zh-CN"/>
        </w:rPr>
        <w:t xml:space="preserve">落实全过程监管要求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z w:val="32"/>
          <w:szCs w:val="32"/>
          <w:highlight w:val="none"/>
        </w:rPr>
      </w:pPr>
      <w:r>
        <w:rPr>
          <w:rFonts w:hint="eastAsia" w:ascii="方正仿宋_GBK" w:hAnsi="方正仿宋_GBK" w:eastAsia="方正仿宋_GBK" w:cs="方正仿宋_GBK"/>
          <w:color w:val="auto"/>
          <w:sz w:val="32"/>
          <w:szCs w:val="32"/>
          <w:highlight w:val="none"/>
        </w:rPr>
        <w:t>1.</w:t>
      </w:r>
      <w:r>
        <w:rPr>
          <w:rFonts w:hint="default" w:ascii="Times New Roman" w:hAnsi="Times New Roman" w:eastAsia="方正仿宋_GBK" w:cs="Times New Roman"/>
          <w:color w:val="auto"/>
          <w:sz w:val="32"/>
          <w:szCs w:val="32"/>
          <w:highlight w:val="none"/>
        </w:rPr>
        <w:t>全面落实</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三到场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b/>
          <w:bCs/>
          <w:color w:val="auto"/>
          <w:sz w:val="32"/>
          <w:szCs w:val="32"/>
          <w:highlight w:val="none"/>
        </w:rPr>
        <w:t>一是</w:t>
      </w:r>
      <w:r>
        <w:rPr>
          <w:rFonts w:hint="default" w:ascii="Times New Roman" w:hAnsi="Times New Roman" w:eastAsia="方正仿宋_GBK" w:cs="Times New Roman"/>
          <w:color w:val="auto"/>
          <w:sz w:val="32"/>
          <w:szCs w:val="32"/>
          <w:highlight w:val="none"/>
        </w:rPr>
        <w:t>镇人民政府</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街道办事处</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收到宅基地和建房（规划许可）申请后，及时组织实地审查</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核查</w:t>
      </w:r>
      <w:r>
        <w:rPr>
          <w:rFonts w:hint="default" w:ascii="Times New Roman" w:hAnsi="Times New Roman" w:eastAsia="方正仿宋_GBK" w:cs="Times New Roman"/>
          <w:color w:val="auto"/>
          <w:sz w:val="32"/>
          <w:szCs w:val="32"/>
          <w:highlight w:val="none"/>
        </w:rPr>
        <w:t>申请人是否符合条件、拟用地是否符合村</w:t>
      </w:r>
      <w:r>
        <w:rPr>
          <w:rFonts w:hint="eastAsia" w:ascii="Times New Roman" w:hAnsi="Times New Roman" w:eastAsia="方正仿宋_GBK" w:cs="Times New Roman"/>
          <w:color w:val="auto"/>
          <w:sz w:val="32"/>
          <w:szCs w:val="32"/>
          <w:highlight w:val="none"/>
          <w:lang w:eastAsia="zh-CN"/>
        </w:rPr>
        <w:t>庄</w:t>
      </w:r>
      <w:r>
        <w:rPr>
          <w:rFonts w:hint="default" w:ascii="Times New Roman" w:hAnsi="Times New Roman" w:eastAsia="方正仿宋_GBK" w:cs="Times New Roman"/>
          <w:color w:val="auto"/>
          <w:sz w:val="32"/>
          <w:szCs w:val="32"/>
          <w:highlight w:val="none"/>
        </w:rPr>
        <w:t>规划和</w:t>
      </w:r>
      <w:r>
        <w:rPr>
          <w:rFonts w:hint="default" w:ascii="Times New Roman" w:hAnsi="Times New Roman" w:eastAsia="方正仿宋_GBK" w:cs="Times New Roman"/>
          <w:color w:val="auto"/>
          <w:sz w:val="32"/>
          <w:szCs w:val="32"/>
          <w:highlight w:val="none"/>
          <w:lang w:eastAsia="zh-CN"/>
        </w:rPr>
        <w:t>地类</w:t>
      </w:r>
      <w:r>
        <w:rPr>
          <w:rFonts w:hint="default" w:ascii="Times New Roman" w:hAnsi="Times New Roman" w:eastAsia="方正仿宋_GBK" w:cs="Times New Roman"/>
          <w:color w:val="auto"/>
          <w:sz w:val="32"/>
          <w:szCs w:val="32"/>
          <w:highlight w:val="none"/>
        </w:rPr>
        <w:t>要求</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并填写《</w:t>
      </w:r>
      <w:r>
        <w:rPr>
          <w:rFonts w:hint="eastAsia" w:ascii="方正仿宋_GBK" w:hAnsi="方正仿宋_GBK" w:eastAsia="方正仿宋_GBK" w:cs="方正仿宋_GBK"/>
          <w:color w:val="auto"/>
          <w:kern w:val="0"/>
          <w:sz w:val="32"/>
          <w:szCs w:val="32"/>
        </w:rPr>
        <w:t>落实宅基地申请审查到场记录</w:t>
      </w:r>
      <w:r>
        <w:rPr>
          <w:rFonts w:hint="eastAsia" w:ascii="Times New Roman" w:hAnsi="Times New Roman" w:eastAsia="方正仿宋_GBK" w:cs="Times New Roman"/>
          <w:color w:val="auto"/>
          <w:sz w:val="32"/>
          <w:szCs w:val="32"/>
          <w:highlight w:val="none"/>
          <w:lang w:val="en-US" w:eastAsia="zh-CN"/>
        </w:rPr>
        <w:t>》（附件</w:t>
      </w:r>
      <w:r>
        <w:rPr>
          <w:rFonts w:hint="eastAsia" w:ascii="方正仿宋_GBK" w:hAnsi="方正仿宋_GBK" w:eastAsia="方正仿宋_GBK" w:cs="方正仿宋_GBK"/>
          <w:color w:val="auto"/>
          <w:sz w:val="32"/>
          <w:szCs w:val="32"/>
          <w:highlight w:val="none"/>
          <w:lang w:val="en-US" w:eastAsia="zh-CN"/>
        </w:rPr>
        <w:t>2</w:t>
      </w:r>
      <w:r>
        <w:rPr>
          <w:rFonts w:hint="eastAsia" w:ascii="Times New Roman" w:hAnsi="Times New Roman" w:eastAsia="方正仿宋_GBK" w:cs="Times New Roman"/>
          <w:color w:val="auto"/>
          <w:sz w:val="32"/>
          <w:szCs w:val="32"/>
          <w:highlight w:val="none"/>
          <w:lang w:val="en-US" w:eastAsia="zh-CN"/>
        </w:rPr>
        <w:t>）、上传“一到场”现场照片至“北碚区</w:t>
      </w:r>
      <w:r>
        <w:rPr>
          <w:rFonts w:hint="eastAsia" w:ascii="Times New Roman" w:hAnsi="Times New Roman" w:eastAsia="方正仿宋_GBK" w:cs="Times New Roman"/>
          <w:color w:val="auto"/>
          <w:sz w:val="32"/>
          <w:szCs w:val="32"/>
          <w:highlight w:val="none"/>
        </w:rPr>
        <w:t>宅基地管理智慧平台</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b/>
          <w:bCs/>
          <w:color w:val="auto"/>
          <w:sz w:val="32"/>
          <w:szCs w:val="32"/>
          <w:highlight w:val="none"/>
        </w:rPr>
        <w:t>二是</w:t>
      </w:r>
      <w:r>
        <w:rPr>
          <w:rFonts w:hint="default" w:ascii="Times New Roman" w:hAnsi="Times New Roman" w:eastAsia="方正仿宋_GBK" w:cs="Times New Roman"/>
          <w:color w:val="auto"/>
          <w:sz w:val="32"/>
          <w:szCs w:val="32"/>
          <w:highlight w:val="none"/>
        </w:rPr>
        <w:t>经批准用地建房的</w:t>
      </w:r>
      <w:r>
        <w:rPr>
          <w:rFonts w:hint="eastAsia" w:ascii="Times New Roman" w:hAnsi="Times New Roman" w:eastAsia="方正仿宋_GBK" w:cs="Times New Roman"/>
          <w:color w:val="auto"/>
          <w:sz w:val="32"/>
          <w:szCs w:val="32"/>
          <w:highlight w:val="none"/>
          <w:lang w:val="en-US" w:eastAsia="zh-CN"/>
        </w:rPr>
        <w:t>农户</w:t>
      </w:r>
      <w:r>
        <w:rPr>
          <w:rFonts w:hint="default" w:ascii="Times New Roman" w:hAnsi="Times New Roman" w:eastAsia="方正仿宋_GBK" w:cs="Times New Roman"/>
          <w:color w:val="auto"/>
          <w:sz w:val="32"/>
          <w:szCs w:val="32"/>
          <w:highlight w:val="none"/>
        </w:rPr>
        <w:t>，应当在开工前向镇人民政府</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街道办事处</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申请划定宅基地用地范围。镇人民政府</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街道办事处</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应及时组织到现场进行开工查验，实地丈量批放宅基地，确定建房位置</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填写《</w:t>
      </w:r>
      <w:r>
        <w:rPr>
          <w:rFonts w:hint="eastAsia" w:ascii="方正仿宋_GBK" w:hAnsi="方正仿宋_GBK" w:eastAsia="方正仿宋_GBK" w:cs="方正仿宋_GBK"/>
          <w:color w:val="auto"/>
          <w:kern w:val="0"/>
          <w:sz w:val="32"/>
          <w:szCs w:val="32"/>
        </w:rPr>
        <w:t>批准后丈</w:t>
      </w:r>
      <w:r>
        <w:rPr>
          <w:rFonts w:hint="eastAsia" w:ascii="Times New Roman" w:hAnsi="Times New Roman" w:eastAsia="方正仿宋_GBK" w:cs="Times New Roman"/>
          <w:color w:val="auto"/>
          <w:sz w:val="32"/>
          <w:szCs w:val="32"/>
          <w:highlight w:val="none"/>
        </w:rPr>
        <w:t>量批放到场记录</w:t>
      </w:r>
      <w:r>
        <w:rPr>
          <w:rFonts w:hint="eastAsia" w:ascii="Times New Roman" w:hAnsi="Times New Roman" w:eastAsia="方正仿宋_GBK" w:cs="Times New Roman"/>
          <w:color w:val="auto"/>
          <w:sz w:val="32"/>
          <w:szCs w:val="32"/>
          <w:highlight w:val="none"/>
          <w:lang w:val="en-US" w:eastAsia="zh-CN"/>
        </w:rPr>
        <w:t>》（附件</w:t>
      </w:r>
      <w:r>
        <w:rPr>
          <w:rFonts w:hint="eastAsia" w:ascii="方正仿宋_GBK" w:hAnsi="方正仿宋_GBK" w:eastAsia="方正仿宋_GBK" w:cs="方正仿宋_GBK"/>
          <w:color w:val="auto"/>
          <w:sz w:val="32"/>
          <w:szCs w:val="32"/>
          <w:highlight w:val="none"/>
          <w:lang w:val="en-US" w:eastAsia="zh-CN"/>
        </w:rPr>
        <w:t>3</w:t>
      </w:r>
      <w:r>
        <w:rPr>
          <w:rFonts w:hint="eastAsia" w:ascii="Times New Roman" w:hAnsi="Times New Roman" w:eastAsia="方正仿宋_GBK" w:cs="Times New Roman"/>
          <w:color w:val="auto"/>
          <w:sz w:val="32"/>
          <w:szCs w:val="32"/>
          <w:highlight w:val="none"/>
          <w:lang w:val="en-US" w:eastAsia="zh-CN"/>
        </w:rPr>
        <w:t>）、上传“二到场”现场照片至“北碚区</w:t>
      </w:r>
      <w:r>
        <w:rPr>
          <w:rFonts w:hint="eastAsia" w:ascii="Times New Roman" w:hAnsi="Times New Roman" w:eastAsia="方正仿宋_GBK" w:cs="Times New Roman"/>
          <w:color w:val="auto"/>
          <w:sz w:val="32"/>
          <w:szCs w:val="32"/>
          <w:highlight w:val="none"/>
        </w:rPr>
        <w:t>宅基地管理智慧平台</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b/>
          <w:bCs/>
          <w:color w:val="auto"/>
          <w:sz w:val="32"/>
          <w:szCs w:val="32"/>
          <w:highlight w:val="none"/>
        </w:rPr>
        <w:t>三是</w:t>
      </w:r>
      <w:r>
        <w:rPr>
          <w:rFonts w:hint="default" w:ascii="Times New Roman" w:hAnsi="Times New Roman" w:eastAsia="方正仿宋_GBK" w:cs="Times New Roman"/>
          <w:color w:val="auto"/>
          <w:sz w:val="32"/>
          <w:szCs w:val="32"/>
          <w:highlight w:val="none"/>
        </w:rPr>
        <w:t>农户建房完工后，由镇人民政府</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街道办事处</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组织住房竣工验收，实地检查农户是否按照批准面积、四至界限等要求使用宅基地，是否按照批准面积和规划要求建设住房，并出具《农村宅基地和建房（规划许可）验收意见表》</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同时填写《</w:t>
      </w:r>
      <w:r>
        <w:rPr>
          <w:rFonts w:hint="eastAsia" w:ascii="方正仿宋_GBK" w:hAnsi="方正仿宋_GBK" w:eastAsia="方正仿宋_GBK" w:cs="方正仿宋_GBK"/>
          <w:color w:val="auto"/>
          <w:sz w:val="32"/>
          <w:szCs w:val="32"/>
        </w:rPr>
        <w:t>农村</w:t>
      </w:r>
      <w:r>
        <w:rPr>
          <w:rFonts w:hint="eastAsia" w:ascii="方正仿宋_GBK" w:hAnsi="方正仿宋_GBK" w:eastAsia="方正仿宋_GBK" w:cs="方正仿宋_GBK"/>
          <w:color w:val="auto"/>
          <w:sz w:val="32"/>
          <w:szCs w:val="32"/>
          <w:lang w:val="en-US" w:eastAsia="zh-CN"/>
        </w:rPr>
        <w:t>村民</w:t>
      </w:r>
      <w:r>
        <w:rPr>
          <w:rFonts w:hint="eastAsia" w:ascii="方正仿宋_GBK" w:hAnsi="方正仿宋_GBK" w:eastAsia="方正仿宋_GBK" w:cs="方正仿宋_GBK"/>
          <w:color w:val="auto"/>
          <w:sz w:val="32"/>
          <w:szCs w:val="32"/>
        </w:rPr>
        <w:t>住宅建设验收意见书</w:t>
      </w:r>
      <w:r>
        <w:rPr>
          <w:rFonts w:hint="eastAsia" w:ascii="Times New Roman" w:hAnsi="Times New Roman" w:eastAsia="方正仿宋_GBK" w:cs="Times New Roman"/>
          <w:color w:val="auto"/>
          <w:sz w:val="32"/>
          <w:szCs w:val="32"/>
          <w:highlight w:val="none"/>
          <w:lang w:val="en-US" w:eastAsia="zh-CN"/>
        </w:rPr>
        <w:t>》（附件</w:t>
      </w:r>
      <w:r>
        <w:rPr>
          <w:rFonts w:hint="eastAsia" w:ascii="方正仿宋_GBK" w:hAnsi="方正仿宋_GBK" w:eastAsia="方正仿宋_GBK" w:cs="方正仿宋_GBK"/>
          <w:color w:val="auto"/>
          <w:sz w:val="32"/>
          <w:szCs w:val="32"/>
          <w:highlight w:val="none"/>
          <w:lang w:val="en-US" w:eastAsia="zh-CN"/>
        </w:rPr>
        <w:t>4）</w:t>
      </w:r>
      <w:r>
        <w:rPr>
          <w:rFonts w:hint="eastAsia" w:ascii="Times New Roman" w:hAnsi="Times New Roman" w:eastAsia="方正仿宋_GBK" w:cs="Times New Roman"/>
          <w:color w:val="auto"/>
          <w:sz w:val="32"/>
          <w:szCs w:val="32"/>
          <w:highlight w:val="none"/>
          <w:lang w:val="en-US" w:eastAsia="zh-CN"/>
        </w:rPr>
        <w:t>、上传“三到场”现场照片至“北碚区</w:t>
      </w:r>
      <w:r>
        <w:rPr>
          <w:rFonts w:hint="eastAsia" w:ascii="Times New Roman" w:hAnsi="Times New Roman" w:eastAsia="方正仿宋_GBK" w:cs="Times New Roman"/>
          <w:color w:val="auto"/>
          <w:sz w:val="32"/>
          <w:szCs w:val="32"/>
          <w:highlight w:val="none"/>
        </w:rPr>
        <w:t>宅基地管理智慧平台</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z w:val="32"/>
          <w:szCs w:val="32"/>
          <w:highlight w:val="yellow"/>
        </w:rPr>
      </w:pPr>
      <w:r>
        <w:rPr>
          <w:rFonts w:hint="eastAsia" w:ascii="方正仿宋_GBK" w:hAnsi="方正仿宋_GBK" w:eastAsia="方正仿宋_GBK" w:cs="方正仿宋_GBK"/>
          <w:color w:val="auto"/>
          <w:sz w:val="32"/>
          <w:szCs w:val="32"/>
          <w:highlight w:val="none"/>
        </w:rPr>
        <w:t>2.</w:t>
      </w:r>
      <w:r>
        <w:rPr>
          <w:rFonts w:hint="default" w:ascii="Times New Roman" w:hAnsi="Times New Roman" w:eastAsia="方正仿宋_GBK" w:cs="Times New Roman"/>
          <w:color w:val="auto"/>
          <w:sz w:val="32"/>
          <w:szCs w:val="32"/>
          <w:highlight w:val="none"/>
        </w:rPr>
        <w:t>开展动态巡查。镇人民政府</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街道办事处</w:t>
      </w:r>
      <w:r>
        <w:rPr>
          <w:rFonts w:hint="eastAsia" w:ascii="Times New Roman" w:hAnsi="Times New Roman" w:eastAsia="方正仿宋_GBK" w:cs="Times New Roman"/>
          <w:color w:val="auto"/>
          <w:sz w:val="32"/>
          <w:szCs w:val="32"/>
          <w:highlight w:val="none"/>
          <w:lang w:eastAsia="zh-CN"/>
        </w:rPr>
        <w:t>）应</w:t>
      </w:r>
      <w:r>
        <w:rPr>
          <w:rFonts w:hint="default" w:ascii="Times New Roman" w:hAnsi="Times New Roman" w:eastAsia="方正仿宋_GBK" w:cs="Times New Roman"/>
          <w:color w:val="auto"/>
          <w:sz w:val="32"/>
          <w:szCs w:val="32"/>
          <w:highlight w:val="none"/>
        </w:rPr>
        <w:t>采用常态化巡查和不定时跟踪检查相结合的方式开展动态巡查，及时发现和处置涉及宅基地和建房规划的各类违法违规行为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填写</w:t>
      </w:r>
      <w:r>
        <w:rPr>
          <w:rFonts w:hint="eastAsia" w:ascii="Times New Roman" w:hAnsi="Times New Roman" w:eastAsia="方正仿宋_GBK" w:cs="Times New Roman"/>
          <w:color w:val="auto"/>
          <w:sz w:val="32"/>
          <w:szCs w:val="32"/>
          <w:highlight w:val="none"/>
          <w:lang w:val="en-US" w:eastAsia="zh-CN"/>
        </w:rPr>
        <w:t>《镇街</w:t>
      </w:r>
      <w:r>
        <w:rPr>
          <w:rFonts w:hint="default" w:ascii="Times New Roman" w:hAnsi="Times New Roman" w:eastAsia="方正仿宋_GBK" w:cs="Times New Roman"/>
          <w:color w:val="auto"/>
          <w:sz w:val="32"/>
          <w:szCs w:val="32"/>
          <w:highlight w:val="none"/>
          <w:lang w:val="en-US" w:eastAsia="zh-CN"/>
        </w:rPr>
        <w:t>巡查检查记录表</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附件</w:t>
      </w:r>
      <w:r>
        <w:rPr>
          <w:rFonts w:hint="eastAsia" w:ascii="方正仿宋_GBK" w:hAnsi="方正仿宋_GBK" w:eastAsia="方正仿宋_GBK" w:cs="方正仿宋_GBK"/>
          <w:color w:val="auto"/>
          <w:sz w:val="32"/>
          <w:szCs w:val="32"/>
          <w:highlight w:val="none"/>
          <w:lang w:val="en-US" w:eastAsia="zh-CN"/>
        </w:rPr>
        <w:t>5</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w:t>
      </w:r>
    </w:p>
    <w:p>
      <w:pPr>
        <w:pStyle w:val="15"/>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0"/>
        <w:textAlignment w:val="auto"/>
        <w:rPr>
          <w:rFonts w:hint="eastAsia" w:ascii="方正仿宋_GBK" w:eastAsia="方正仿宋_GBK"/>
          <w:sz w:val="32"/>
          <w:szCs w:val="32"/>
          <w:lang w:val="en-US" w:eastAsia="zh-CN"/>
        </w:rPr>
      </w:pPr>
      <w:r>
        <w:rPr>
          <w:rFonts w:hint="eastAsia" w:ascii="方正仿宋_GBK" w:hAnsi="方正仿宋_GBK" w:eastAsia="方正仿宋_GBK" w:cs="方正仿宋_GBK"/>
          <w:color w:val="auto"/>
          <w:sz w:val="32"/>
          <w:szCs w:val="32"/>
          <w:highlight w:val="none"/>
          <w:lang w:val="en-US" w:eastAsia="zh-CN"/>
        </w:rPr>
        <w:t>3.</w:t>
      </w:r>
      <w:r>
        <w:rPr>
          <w:rFonts w:hint="eastAsia" w:ascii="Times New Roman" w:hAnsi="Times New Roman" w:eastAsia="方正仿宋_GBK" w:cs="Times New Roman"/>
          <w:color w:val="auto"/>
          <w:sz w:val="32"/>
          <w:szCs w:val="32"/>
          <w:highlight w:val="none"/>
          <w:lang w:val="en-US" w:eastAsia="zh-CN"/>
        </w:rPr>
        <w:t>强化</w:t>
      </w:r>
      <w:r>
        <w:rPr>
          <w:rFonts w:hint="eastAsia" w:ascii="方正仿宋_GBK" w:hAnsi="方正仿宋_GBK" w:eastAsia="方正仿宋_GBK" w:cs="方正仿宋_GBK"/>
          <w:sz w:val="32"/>
          <w:szCs w:val="32"/>
          <w:highlight w:val="none"/>
          <w:lang w:val="en-US" w:eastAsia="zh-CN"/>
        </w:rPr>
        <w:t>日常监管。</w:t>
      </w:r>
      <w:r>
        <w:rPr>
          <w:rFonts w:hint="eastAsia" w:ascii="方正仿宋_GBK" w:eastAsia="方正仿宋_GBK"/>
          <w:sz w:val="32"/>
          <w:szCs w:val="32"/>
          <w:lang w:val="en-US" w:eastAsia="zh-CN"/>
        </w:rPr>
        <w:t>建立</w:t>
      </w:r>
      <w:r>
        <w:rPr>
          <w:rFonts w:hint="eastAsia" w:ascii="方正仿宋_GBK" w:eastAsia="方正仿宋_GBK"/>
          <w:sz w:val="32"/>
          <w:szCs w:val="32"/>
        </w:rPr>
        <w:t>健全村级巡查</w:t>
      </w:r>
      <w:r>
        <w:rPr>
          <w:rFonts w:hint="eastAsia" w:ascii="方正仿宋_GBK" w:eastAsia="方正仿宋_GBK"/>
          <w:sz w:val="32"/>
          <w:szCs w:val="32"/>
          <w:lang w:eastAsia="zh-CN"/>
        </w:rPr>
        <w:t>、</w:t>
      </w:r>
      <w:r>
        <w:rPr>
          <w:rFonts w:hint="eastAsia" w:ascii="方正仿宋_GBK" w:eastAsia="方正仿宋_GBK"/>
          <w:sz w:val="32"/>
          <w:szCs w:val="32"/>
          <w:lang w:val="en-US" w:eastAsia="zh-CN"/>
        </w:rPr>
        <w:t>镇街</w:t>
      </w:r>
      <w:r>
        <w:rPr>
          <w:rFonts w:hint="eastAsia" w:ascii="方正仿宋_GBK" w:eastAsia="方正仿宋_GBK"/>
          <w:sz w:val="32"/>
          <w:szCs w:val="32"/>
        </w:rPr>
        <w:t>督查、区级抽查的农村宅基地</w:t>
      </w:r>
      <w:r>
        <w:rPr>
          <w:rFonts w:hint="eastAsia" w:ascii="方正仿宋_GBK" w:eastAsia="方正仿宋_GBK"/>
          <w:sz w:val="32"/>
          <w:szCs w:val="32"/>
          <w:lang w:val="en-US" w:eastAsia="zh-CN"/>
        </w:rPr>
        <w:t>及农房建设</w:t>
      </w:r>
      <w:r>
        <w:rPr>
          <w:rFonts w:hint="eastAsia" w:ascii="方正仿宋_GBK" w:eastAsia="方正仿宋_GBK"/>
          <w:sz w:val="32"/>
          <w:szCs w:val="32"/>
        </w:rPr>
        <w:t>日常监管</w:t>
      </w:r>
      <w:r>
        <w:rPr>
          <w:rFonts w:hint="eastAsia" w:ascii="方正仿宋_GBK" w:eastAsia="方正仿宋_GBK"/>
          <w:sz w:val="32"/>
          <w:szCs w:val="32"/>
          <w:lang w:eastAsia="zh-CN"/>
        </w:rPr>
        <w:t>的工作</w:t>
      </w:r>
      <w:r>
        <w:rPr>
          <w:rFonts w:hint="eastAsia" w:ascii="方正仿宋_GBK" w:eastAsia="方正仿宋_GBK"/>
          <w:sz w:val="32"/>
          <w:szCs w:val="32"/>
        </w:rPr>
        <w:t>机制</w:t>
      </w:r>
      <w:r>
        <w:rPr>
          <w:rFonts w:hint="eastAsia" w:ascii="方正仿宋_GBK" w:eastAsia="方正仿宋_GBK"/>
          <w:sz w:val="32"/>
          <w:szCs w:val="32"/>
          <w:lang w:eastAsia="zh-CN"/>
        </w:rPr>
        <w:t>。</w:t>
      </w:r>
      <w:r>
        <w:rPr>
          <w:rFonts w:hint="eastAsia" w:ascii="方正仿宋_GBK" w:eastAsia="方正仿宋_GBK"/>
          <w:sz w:val="32"/>
          <w:szCs w:val="32"/>
          <w:lang w:val="en-US" w:eastAsia="zh-CN"/>
        </w:rPr>
        <w:t>村级宅基地协管员要</w:t>
      </w:r>
      <w:r>
        <w:rPr>
          <w:rFonts w:hint="eastAsia" w:ascii="方正仿宋_GBK" w:eastAsia="方正仿宋_GBK"/>
          <w:sz w:val="32"/>
          <w:szCs w:val="32"/>
          <w:lang w:eastAsia="zh-CN"/>
        </w:rPr>
        <w:t>全程参与宅基地审批、建设和验收工作，</w:t>
      </w:r>
      <w:r>
        <w:rPr>
          <w:rFonts w:hint="eastAsia" w:ascii="方正仿宋_GBK" w:eastAsia="方正仿宋_GBK"/>
          <w:sz w:val="32"/>
          <w:szCs w:val="32"/>
          <w:lang w:val="en-US" w:eastAsia="zh-CN"/>
        </w:rPr>
        <w:t>每周</w:t>
      </w:r>
      <w:r>
        <w:rPr>
          <w:rFonts w:hint="eastAsia" w:ascii="方正仿宋_GBK" w:eastAsia="方正仿宋_GBK"/>
          <w:sz w:val="32"/>
          <w:szCs w:val="32"/>
        </w:rPr>
        <w:t>开展</w:t>
      </w:r>
      <w:r>
        <w:rPr>
          <w:rFonts w:hint="eastAsia" w:ascii="方正仿宋_GBK" w:eastAsia="方正仿宋_GBK"/>
          <w:sz w:val="32"/>
          <w:szCs w:val="32"/>
          <w:lang w:val="en-US" w:eastAsia="zh-CN"/>
        </w:rPr>
        <w:t>不低于1次</w:t>
      </w:r>
      <w:r>
        <w:rPr>
          <w:rFonts w:hint="eastAsia" w:ascii="方正仿宋_GBK" w:eastAsia="方正仿宋_GBK"/>
          <w:sz w:val="32"/>
          <w:szCs w:val="32"/>
          <w:lang w:eastAsia="zh-CN"/>
        </w:rPr>
        <w:t>日常</w:t>
      </w:r>
      <w:r>
        <w:rPr>
          <w:rFonts w:hint="eastAsia" w:ascii="方正仿宋_GBK" w:eastAsia="方正仿宋_GBK"/>
          <w:sz w:val="32"/>
          <w:szCs w:val="32"/>
        </w:rPr>
        <w:t>巡查</w:t>
      </w:r>
      <w:r>
        <w:rPr>
          <w:rFonts w:hint="eastAsia" w:ascii="方正仿宋_GBK" w:eastAsia="方正仿宋_GBK"/>
          <w:sz w:val="32"/>
          <w:szCs w:val="32"/>
          <w:lang w:eastAsia="zh-CN"/>
        </w:rPr>
        <w:t>，</w:t>
      </w:r>
      <w:r>
        <w:rPr>
          <w:rFonts w:hint="eastAsia" w:ascii="方正仿宋_GBK" w:eastAsia="方正仿宋_GBK"/>
          <w:sz w:val="32"/>
          <w:szCs w:val="32"/>
          <w:lang w:val="en-US" w:eastAsia="zh-CN"/>
        </w:rPr>
        <w:t>并做好记录，</w:t>
      </w:r>
      <w:r>
        <w:rPr>
          <w:rFonts w:hint="eastAsia" w:ascii="方正仿宋_GBK" w:eastAsia="方正仿宋_GBK"/>
          <w:sz w:val="32"/>
          <w:szCs w:val="32"/>
          <w:lang w:eastAsia="zh-CN"/>
        </w:rPr>
        <w:t>及时制止违法违规行为，同时</w:t>
      </w:r>
      <w:r>
        <w:rPr>
          <w:rFonts w:hint="eastAsia" w:ascii="方正仿宋_GBK" w:eastAsia="方正仿宋_GBK"/>
          <w:sz w:val="32"/>
          <w:szCs w:val="32"/>
        </w:rPr>
        <w:t>向</w:t>
      </w:r>
      <w:r>
        <w:rPr>
          <w:rFonts w:hint="eastAsia" w:ascii="方正仿宋_GBK" w:eastAsia="方正仿宋_GBK"/>
          <w:sz w:val="32"/>
          <w:szCs w:val="32"/>
          <w:lang w:eastAsia="zh-CN"/>
        </w:rPr>
        <w:t>镇人民政府（街道办事处）</w:t>
      </w:r>
      <w:r>
        <w:rPr>
          <w:rFonts w:hint="eastAsia" w:ascii="方正仿宋_GBK" w:eastAsia="方正仿宋_GBK"/>
          <w:sz w:val="32"/>
          <w:szCs w:val="32"/>
        </w:rPr>
        <w:t>报送</w:t>
      </w:r>
      <w:r>
        <w:rPr>
          <w:rFonts w:hint="eastAsia" w:ascii="方正仿宋_GBK" w:eastAsia="方正仿宋_GBK"/>
          <w:sz w:val="32"/>
          <w:szCs w:val="32"/>
          <w:lang w:eastAsia="zh-CN"/>
        </w:rPr>
        <w:t>相关情况；镇人民政府（街道办事处）</w:t>
      </w:r>
      <w:r>
        <w:rPr>
          <w:rFonts w:hint="eastAsia" w:ascii="方正仿宋_GBK" w:eastAsia="方正仿宋_GBK"/>
          <w:sz w:val="32"/>
          <w:szCs w:val="32"/>
        </w:rPr>
        <w:t>按照属地</w:t>
      </w:r>
      <w:r>
        <w:rPr>
          <w:rFonts w:hint="eastAsia" w:ascii="方正仿宋_GBK" w:eastAsia="方正仿宋_GBK"/>
          <w:sz w:val="32"/>
          <w:szCs w:val="32"/>
          <w:lang w:eastAsia="zh-CN"/>
        </w:rPr>
        <w:t>管理</w:t>
      </w:r>
      <w:r>
        <w:rPr>
          <w:rFonts w:hint="eastAsia" w:ascii="方正仿宋_GBK" w:eastAsia="方正仿宋_GBK"/>
          <w:sz w:val="32"/>
          <w:szCs w:val="32"/>
        </w:rPr>
        <w:t>责任，</w:t>
      </w:r>
      <w:r>
        <w:rPr>
          <w:rFonts w:hint="default" w:ascii="方正仿宋_GBK" w:eastAsia="方正仿宋_GBK"/>
          <w:sz w:val="32"/>
          <w:szCs w:val="32"/>
        </w:rPr>
        <w:t>全面落实</w:t>
      </w:r>
      <w:r>
        <w:rPr>
          <w:rFonts w:hint="eastAsia" w:ascii="方正仿宋_GBK" w:eastAsia="方正仿宋_GBK"/>
          <w:sz w:val="32"/>
          <w:szCs w:val="32"/>
          <w:lang w:eastAsia="zh-CN"/>
        </w:rPr>
        <w:t>“</w:t>
      </w:r>
      <w:r>
        <w:rPr>
          <w:rFonts w:hint="default" w:ascii="方正仿宋_GBK" w:eastAsia="方正仿宋_GBK"/>
          <w:sz w:val="32"/>
          <w:szCs w:val="32"/>
        </w:rPr>
        <w:t>三到场</w:t>
      </w:r>
      <w:r>
        <w:rPr>
          <w:rFonts w:hint="eastAsia" w:ascii="方正仿宋_GBK" w:eastAsia="方正仿宋_GBK"/>
          <w:sz w:val="32"/>
          <w:szCs w:val="32"/>
          <w:lang w:eastAsia="zh-CN"/>
        </w:rPr>
        <w:t>”</w:t>
      </w:r>
      <w:r>
        <w:rPr>
          <w:rFonts w:hint="eastAsia" w:ascii="方正仿宋_GBK" w:eastAsia="方正仿宋_GBK"/>
          <w:sz w:val="32"/>
          <w:szCs w:val="32"/>
          <w:lang w:val="en-US" w:eastAsia="zh-CN"/>
        </w:rPr>
        <w:t>及动态巡查，</w:t>
      </w:r>
      <w:r>
        <w:rPr>
          <w:rFonts w:hint="eastAsia" w:ascii="方正仿宋_GBK" w:eastAsia="方正仿宋_GBK"/>
          <w:sz w:val="32"/>
          <w:szCs w:val="32"/>
        </w:rPr>
        <w:t>每月</w:t>
      </w:r>
      <w:r>
        <w:rPr>
          <w:rFonts w:hint="eastAsia" w:ascii="方正仿宋_GBK" w:eastAsia="方正仿宋_GBK"/>
          <w:sz w:val="32"/>
          <w:szCs w:val="32"/>
          <w:lang w:eastAsia="zh-CN"/>
        </w:rPr>
        <w:t>开展不低于</w:t>
      </w:r>
      <w:r>
        <w:rPr>
          <w:rFonts w:hint="eastAsia" w:ascii="方正仿宋_GBK" w:eastAsia="方正仿宋_GBK"/>
          <w:sz w:val="32"/>
          <w:szCs w:val="32"/>
          <w:lang w:val="en-US" w:eastAsia="zh-CN"/>
        </w:rPr>
        <w:t>2</w:t>
      </w:r>
      <w:r>
        <w:rPr>
          <w:rFonts w:hint="eastAsia" w:ascii="方正仿宋_GBK" w:eastAsia="方正仿宋_GBK"/>
          <w:sz w:val="32"/>
          <w:szCs w:val="32"/>
        </w:rPr>
        <w:t>次</w:t>
      </w:r>
      <w:r>
        <w:rPr>
          <w:rFonts w:hint="eastAsia" w:ascii="方正仿宋_GBK" w:eastAsia="方正仿宋_GBK"/>
          <w:sz w:val="32"/>
          <w:szCs w:val="32"/>
          <w:lang w:val="en-US" w:eastAsia="zh-CN"/>
        </w:rPr>
        <w:t>的</w:t>
      </w:r>
      <w:r>
        <w:rPr>
          <w:rFonts w:hint="eastAsia" w:ascii="方正仿宋_GBK" w:eastAsia="方正仿宋_GBK"/>
          <w:sz w:val="32"/>
          <w:szCs w:val="32"/>
        </w:rPr>
        <w:t>督查</w:t>
      </w:r>
      <w:r>
        <w:rPr>
          <w:rFonts w:hint="eastAsia" w:ascii="方正仿宋_GBK" w:eastAsia="方正仿宋_GBK"/>
          <w:sz w:val="32"/>
          <w:szCs w:val="32"/>
          <w:lang w:eastAsia="zh-CN"/>
        </w:rPr>
        <w:t>，督查</w:t>
      </w:r>
      <w:r>
        <w:rPr>
          <w:rFonts w:hint="default" w:ascii="方正仿宋_GBK" w:eastAsia="方正仿宋_GBK"/>
          <w:sz w:val="32"/>
          <w:szCs w:val="32"/>
          <w:lang w:val="en-US"/>
        </w:rPr>
        <w:t>村级宅基地协管员</w:t>
      </w:r>
      <w:r>
        <w:rPr>
          <w:rFonts w:hint="eastAsia" w:ascii="方正仿宋_GBK" w:eastAsia="方正仿宋_GBK"/>
          <w:sz w:val="32"/>
          <w:szCs w:val="32"/>
        </w:rPr>
        <w:t>落实日常监管</w:t>
      </w:r>
      <w:r>
        <w:rPr>
          <w:rFonts w:hint="eastAsia" w:ascii="方正仿宋_GBK" w:eastAsia="方正仿宋_GBK"/>
          <w:sz w:val="32"/>
          <w:szCs w:val="32"/>
          <w:lang w:eastAsia="zh-CN"/>
        </w:rPr>
        <w:t>、宅基地相关情况等，</w:t>
      </w:r>
      <w:r>
        <w:rPr>
          <w:rFonts w:hint="default" w:ascii="方正仿宋_GBK" w:eastAsia="方正仿宋_GBK"/>
          <w:sz w:val="32"/>
          <w:szCs w:val="32"/>
          <w:lang w:val="en-US" w:eastAsia="zh-CN"/>
        </w:rPr>
        <w:t>并每月将宅基地审批情况报区农业农村委</w:t>
      </w:r>
      <w:r>
        <w:rPr>
          <w:rFonts w:hint="eastAsia" w:ascii="方正仿宋_GBK" w:eastAsia="方正仿宋_GBK"/>
          <w:sz w:val="32"/>
          <w:szCs w:val="32"/>
          <w:lang w:val="en-US" w:eastAsia="zh-CN"/>
        </w:rPr>
        <w:t>、</w:t>
      </w:r>
      <w:r>
        <w:rPr>
          <w:rFonts w:hint="default" w:ascii="方正仿宋_GBK" w:eastAsia="方正仿宋_GBK"/>
          <w:sz w:val="32"/>
          <w:szCs w:val="32"/>
          <w:lang w:val="en-US" w:eastAsia="zh-CN"/>
        </w:rPr>
        <w:t>区规划自然资源局备案</w:t>
      </w:r>
      <w:r>
        <w:rPr>
          <w:rFonts w:hint="eastAsia" w:ascii="方正仿宋_GBK" w:eastAsia="方正仿宋_GBK"/>
          <w:sz w:val="32"/>
          <w:szCs w:val="32"/>
          <w:lang w:eastAsia="zh-CN"/>
        </w:rPr>
        <w:t>；区农业农村委、区规划自</w:t>
      </w:r>
      <w:r>
        <w:rPr>
          <w:rFonts w:hint="eastAsia" w:ascii="方正仿宋_GBK" w:eastAsia="方正仿宋_GBK" w:cs="Times New Roman"/>
          <w:sz w:val="32"/>
          <w:szCs w:val="32"/>
          <w:lang w:eastAsia="zh-CN"/>
        </w:rPr>
        <w:t>然资源局、区住房城乡建委等相关部门，严</w:t>
      </w:r>
      <w:r>
        <w:rPr>
          <w:rFonts w:hint="eastAsia" w:ascii="方正仿宋_GBK" w:eastAsia="方正仿宋_GBK"/>
          <w:sz w:val="32"/>
          <w:szCs w:val="32"/>
          <w:lang w:eastAsia="zh-CN"/>
        </w:rPr>
        <w:t>格</w:t>
      </w:r>
      <w:r>
        <w:rPr>
          <w:rFonts w:hint="eastAsia" w:ascii="方正仿宋_GBK" w:eastAsia="方正仿宋_GBK"/>
          <w:sz w:val="32"/>
          <w:szCs w:val="32"/>
        </w:rPr>
        <w:t>落实</w:t>
      </w:r>
      <w:r>
        <w:rPr>
          <w:rFonts w:hint="eastAsia" w:ascii="方正仿宋_GBK" w:eastAsia="方正仿宋_GBK"/>
          <w:sz w:val="32"/>
          <w:szCs w:val="32"/>
          <w:lang w:eastAsia="zh-CN"/>
        </w:rPr>
        <w:t>区级</w:t>
      </w:r>
      <w:r>
        <w:rPr>
          <w:rFonts w:hint="eastAsia" w:ascii="方正仿宋_GBK" w:eastAsia="方正仿宋_GBK"/>
          <w:sz w:val="32"/>
          <w:szCs w:val="32"/>
        </w:rPr>
        <w:t>监管抽查责任</w:t>
      </w:r>
      <w:r>
        <w:rPr>
          <w:rFonts w:hint="eastAsia" w:ascii="方正仿宋_GBK" w:eastAsia="方正仿宋_GBK"/>
          <w:sz w:val="32"/>
          <w:szCs w:val="32"/>
          <w:lang w:eastAsia="zh-CN"/>
        </w:rPr>
        <w:t>，</w:t>
      </w:r>
      <w:r>
        <w:rPr>
          <w:rFonts w:hint="eastAsia" w:ascii="方正仿宋_GBK" w:eastAsia="方正仿宋_GBK"/>
          <w:sz w:val="32"/>
          <w:szCs w:val="32"/>
          <w:lang w:val="en-US" w:eastAsia="zh-CN"/>
        </w:rPr>
        <w:t>指导和督促镇街做好宅基地审批监管及农房建设工作。</w:t>
      </w:r>
    </w:p>
    <w:p>
      <w:pPr>
        <w:pStyle w:val="15"/>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0"/>
        <w:textAlignment w:val="auto"/>
        <w:rPr>
          <w:rFonts w:hint="default" w:ascii="Times New Roman" w:hAnsi="Times New Roman" w:eastAsia="方正黑体_GBK"/>
          <w:sz w:val="32"/>
          <w:szCs w:val="32"/>
          <w:lang w:val="en-US" w:eastAsia="zh-CN"/>
        </w:rPr>
      </w:pPr>
      <w:r>
        <w:rPr>
          <w:rFonts w:hint="eastAsia" w:ascii="方正黑体_GBK" w:hAnsi="Times New Roman" w:eastAsia="方正黑体_GBK"/>
          <w:sz w:val="32"/>
          <w:szCs w:val="32"/>
          <w:lang w:val="en-US" w:eastAsia="zh-CN"/>
        </w:rPr>
        <w:t>三</w:t>
      </w:r>
      <w:r>
        <w:rPr>
          <w:rFonts w:hint="eastAsia" w:ascii="方正黑体_GBK" w:hAnsi="Times New Roman" w:eastAsia="方正黑体_GBK"/>
          <w:sz w:val="32"/>
          <w:szCs w:val="32"/>
        </w:rPr>
        <w:t>、</w:t>
      </w:r>
      <w:r>
        <w:rPr>
          <w:rFonts w:hint="eastAsia" w:ascii="方正黑体_GBK" w:hAnsi="Times New Roman" w:eastAsia="方正黑体_GBK"/>
          <w:sz w:val="32"/>
          <w:szCs w:val="32"/>
          <w:lang w:val="en-US" w:eastAsia="zh-CN"/>
        </w:rPr>
        <w:t>摸清底数，保障权益</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jc w:val="both"/>
        <w:textAlignment w:val="auto"/>
        <w:rPr>
          <w:rFonts w:hint="eastAsia" w:ascii="方正楷体_GBK" w:eastAsia="方正楷体_GBK"/>
          <w:color w:val="000000" w:themeColor="text1"/>
          <w:sz w:val="32"/>
          <w:szCs w:val="32"/>
          <w:lang w:val="en-US" w:eastAsia="zh-CN"/>
          <w14:textFill>
            <w14:solidFill>
              <w14:schemeClr w14:val="tx1"/>
            </w14:solidFill>
          </w14:textFill>
        </w:rPr>
      </w:pPr>
      <w:r>
        <w:rPr>
          <w:rFonts w:hint="eastAsia" w:ascii="方正楷体_GBK" w:eastAsia="方正楷体_GBK"/>
          <w:color w:val="000000" w:themeColor="text1"/>
          <w:sz w:val="32"/>
          <w:szCs w:val="32"/>
          <w14:textFill>
            <w14:solidFill>
              <w14:schemeClr w14:val="tx1"/>
            </w14:solidFill>
          </w14:textFill>
        </w:rPr>
        <w:t>（</w:t>
      </w:r>
      <w:r>
        <w:rPr>
          <w:rFonts w:hint="eastAsia" w:ascii="方正楷体_GBK" w:eastAsia="方正楷体_GBK"/>
          <w:color w:val="000000" w:themeColor="text1"/>
          <w:sz w:val="32"/>
          <w:szCs w:val="32"/>
          <w:lang w:val="en-US" w:eastAsia="zh-CN"/>
          <w14:textFill>
            <w14:solidFill>
              <w14:schemeClr w14:val="tx1"/>
            </w14:solidFill>
          </w14:textFill>
        </w:rPr>
        <w:t>一</w:t>
      </w:r>
      <w:r>
        <w:rPr>
          <w:rFonts w:hint="eastAsia" w:ascii="方正楷体_GBK" w:eastAsia="方正楷体_GBK"/>
          <w:color w:val="000000" w:themeColor="text1"/>
          <w:sz w:val="32"/>
          <w:szCs w:val="32"/>
          <w14:textFill>
            <w14:solidFill>
              <w14:schemeClr w14:val="tx1"/>
            </w14:solidFill>
          </w14:textFill>
        </w:rPr>
        <w:t>）开展拉网式大排查</w:t>
      </w:r>
      <w:r>
        <w:rPr>
          <w:rFonts w:hint="eastAsia" w:ascii="方正楷体_GBK" w:eastAsia="方正楷体_GBK"/>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highlight w:val="none"/>
          <w:lang w:val="en-US" w:eastAsia="zh-CN"/>
        </w:rPr>
      </w:pPr>
      <w:r>
        <w:rPr>
          <w:rFonts w:hint="eastAsia" w:ascii="方正仿宋_GBK" w:eastAsia="方正仿宋_GBK"/>
          <w:color w:val="000000" w:themeColor="text1"/>
          <w:sz w:val="32"/>
          <w:szCs w:val="32"/>
          <w14:textFill>
            <w14:solidFill>
              <w14:schemeClr w14:val="tx1"/>
            </w14:solidFill>
          </w14:textFill>
        </w:rPr>
        <w:t>各</w:t>
      </w:r>
      <w:r>
        <w:rPr>
          <w:rFonts w:hint="eastAsia" w:ascii="方正仿宋_GBK" w:eastAsia="方正仿宋_GBK"/>
          <w:color w:val="000000" w:themeColor="text1"/>
          <w:sz w:val="32"/>
          <w:szCs w:val="32"/>
          <w:lang w:val="en-US" w:eastAsia="zh-CN"/>
          <w14:textFill>
            <w14:solidFill>
              <w14:schemeClr w14:val="tx1"/>
            </w14:solidFill>
          </w14:textFill>
        </w:rPr>
        <w:t>镇街</w:t>
      </w:r>
      <w:r>
        <w:rPr>
          <w:rFonts w:hint="eastAsia" w:ascii="方正仿宋_GBK" w:eastAsia="方正仿宋_GBK"/>
          <w:color w:val="000000" w:themeColor="text1"/>
          <w:sz w:val="32"/>
          <w:szCs w:val="32"/>
          <w14:textFill>
            <w14:solidFill>
              <w14:schemeClr w14:val="tx1"/>
            </w14:solidFill>
          </w14:textFill>
        </w:rPr>
        <w:t>要依法依规开展拉网排查工作，做到不留“死角”。</w:t>
      </w:r>
      <w:r>
        <w:rPr>
          <w:rFonts w:hint="eastAsia" w:ascii="方正仿宋_GBK" w:eastAsia="方正仿宋_GBK"/>
          <w:color w:val="000000" w:themeColor="text1"/>
          <w:sz w:val="32"/>
          <w:szCs w:val="32"/>
          <w:lang w:val="en-US" w:eastAsia="zh-CN"/>
          <w14:textFill>
            <w14:solidFill>
              <w14:schemeClr w14:val="tx1"/>
            </w14:solidFill>
          </w14:textFill>
        </w:rPr>
        <w:t>对辖区内的宅基地</w:t>
      </w:r>
      <w:r>
        <w:rPr>
          <w:rFonts w:hint="eastAsia" w:ascii="方正仿宋_GBK" w:eastAsia="方正仿宋_GBK"/>
          <w:color w:val="000000" w:themeColor="text1"/>
          <w:sz w:val="32"/>
          <w:szCs w:val="32"/>
          <w:lang w:eastAsia="zh-CN"/>
          <w14:textFill>
            <w14:solidFill>
              <w14:schemeClr w14:val="tx1"/>
            </w14:solidFill>
          </w14:textFill>
        </w:rPr>
        <w:t>认真做好摸排，</w:t>
      </w:r>
      <w:r>
        <w:rPr>
          <w:rFonts w:hint="eastAsia" w:ascii="方正仿宋_GBK" w:eastAsia="方正仿宋_GBK"/>
          <w:color w:val="000000" w:themeColor="text1"/>
          <w:sz w:val="32"/>
          <w:szCs w:val="32"/>
          <w:lang w:val="en-US" w:eastAsia="zh-CN"/>
          <w14:textFill>
            <w14:solidFill>
              <w14:schemeClr w14:val="tx1"/>
            </w14:solidFill>
          </w14:textFill>
        </w:rPr>
        <w:t>建立工作台账（附件6）</w:t>
      </w:r>
      <w:r>
        <w:rPr>
          <w:rFonts w:hint="eastAsia" w:ascii="方正仿宋_GBK" w:eastAsia="方正仿宋_GBK"/>
          <w:color w:val="000000" w:themeColor="text1"/>
          <w:sz w:val="32"/>
          <w:szCs w:val="32"/>
          <w:lang w:eastAsia="zh-CN"/>
          <w14:textFill>
            <w14:solidFill>
              <w14:schemeClr w14:val="tx1"/>
            </w14:solidFill>
          </w14:textFill>
        </w:rPr>
        <w:t>。</w:t>
      </w:r>
      <w:r>
        <w:rPr>
          <w:rFonts w:hint="eastAsia" w:ascii="方正仿宋_GBK" w:eastAsia="方正仿宋_GBK"/>
          <w:color w:val="000000" w:themeColor="text1"/>
          <w:sz w:val="32"/>
          <w:szCs w:val="32"/>
          <w:highlight w:val="none"/>
          <w14:textFill>
            <w14:solidFill>
              <w14:schemeClr w14:val="tx1"/>
            </w14:solidFill>
          </w14:textFill>
        </w:rPr>
        <w:t>20</w:t>
      </w:r>
      <w:r>
        <w:rPr>
          <w:rFonts w:hint="eastAsia" w:ascii="方正仿宋_GBK" w:eastAsia="方正仿宋_GBK"/>
          <w:color w:val="000000" w:themeColor="text1"/>
          <w:sz w:val="32"/>
          <w:szCs w:val="32"/>
          <w:highlight w:val="none"/>
          <w:lang w:val="en-US" w:eastAsia="zh-CN"/>
          <w14:textFill>
            <w14:solidFill>
              <w14:schemeClr w14:val="tx1"/>
            </w14:solidFill>
          </w14:textFill>
        </w:rPr>
        <w:t>13</w:t>
      </w:r>
      <w:r>
        <w:rPr>
          <w:rFonts w:hint="eastAsia" w:ascii="方正仿宋_GBK" w:eastAsia="方正仿宋_GBK"/>
          <w:color w:val="000000" w:themeColor="text1"/>
          <w:sz w:val="32"/>
          <w:szCs w:val="32"/>
          <w:highlight w:val="none"/>
          <w14:textFill>
            <w14:solidFill>
              <w14:schemeClr w14:val="tx1"/>
            </w14:solidFill>
          </w14:textFill>
        </w:rPr>
        <w:t>年1月1日至2020年7月</w:t>
      </w:r>
      <w:r>
        <w:rPr>
          <w:rFonts w:hint="eastAsia" w:ascii="方正仿宋_GBK" w:eastAsia="方正仿宋_GBK"/>
          <w:color w:val="000000" w:themeColor="text1"/>
          <w:sz w:val="32"/>
          <w:szCs w:val="32"/>
          <w:highlight w:val="none"/>
          <w:lang w:val="en-US" w:eastAsia="zh-CN"/>
          <w14:textFill>
            <w14:solidFill>
              <w14:schemeClr w14:val="tx1"/>
            </w14:solidFill>
          </w14:textFill>
        </w:rPr>
        <w:t>1</w:t>
      </w:r>
      <w:r>
        <w:rPr>
          <w:rFonts w:hint="eastAsia" w:ascii="方正仿宋_GBK" w:eastAsia="方正仿宋_GBK"/>
          <w:color w:val="000000" w:themeColor="text1"/>
          <w:sz w:val="32"/>
          <w:szCs w:val="32"/>
          <w:highlight w:val="none"/>
          <w14:textFill>
            <w14:solidFill>
              <w14:schemeClr w14:val="tx1"/>
            </w14:solidFill>
          </w14:textFill>
        </w:rPr>
        <w:t>日前新建农村住房纳入存量排查范围，2020年7</w:t>
      </w:r>
      <w:r>
        <w:rPr>
          <w:rFonts w:hint="eastAsia" w:ascii="方正仿宋_GBK" w:eastAsia="方正仿宋_GBK"/>
          <w:color w:val="000000" w:themeColor="text1"/>
          <w:sz w:val="32"/>
          <w:szCs w:val="32"/>
          <w:highlight w:val="none"/>
          <w:lang w:eastAsia="zh-CN"/>
          <w14:textFill>
            <w14:solidFill>
              <w14:schemeClr w14:val="tx1"/>
            </w14:solidFill>
          </w14:textFill>
        </w:rPr>
        <w:t>月</w:t>
      </w:r>
      <w:r>
        <w:rPr>
          <w:rFonts w:hint="eastAsia" w:ascii="方正仿宋_GBK" w:eastAsia="方正仿宋_GBK"/>
          <w:color w:val="000000" w:themeColor="text1"/>
          <w:sz w:val="32"/>
          <w:szCs w:val="32"/>
          <w:highlight w:val="none"/>
          <w:lang w:val="en-US" w:eastAsia="zh-CN"/>
          <w14:textFill>
            <w14:solidFill>
              <w14:schemeClr w14:val="tx1"/>
            </w14:solidFill>
          </w14:textFill>
        </w:rPr>
        <w:t>1</w:t>
      </w:r>
      <w:r>
        <w:rPr>
          <w:rFonts w:hint="eastAsia" w:ascii="方正仿宋_GBK" w:eastAsia="方正仿宋_GBK"/>
          <w:color w:val="000000" w:themeColor="text1"/>
          <w:sz w:val="32"/>
          <w:szCs w:val="32"/>
          <w:highlight w:val="none"/>
          <w14:textFill>
            <w14:solidFill>
              <w14:schemeClr w14:val="tx1"/>
            </w14:solidFill>
          </w14:textFill>
        </w:rPr>
        <w:t>日以后新建农村住房纳入增量排查范围。</w:t>
      </w:r>
      <w:r>
        <w:rPr>
          <w:rFonts w:hint="eastAsia" w:ascii="方正仿宋_GBK" w:eastAsia="方正仿宋_GBK"/>
          <w:color w:val="000000" w:themeColor="text1"/>
          <w:sz w:val="32"/>
          <w:szCs w:val="32"/>
          <w:lang w:eastAsia="zh-CN"/>
          <w14:textFill>
            <w14:solidFill>
              <w14:schemeClr w14:val="tx1"/>
            </w14:solidFill>
          </w14:textFill>
        </w:rPr>
        <w:t>对乱占耕地建房的违法违规线索及时报</w:t>
      </w:r>
      <w:r>
        <w:rPr>
          <w:rFonts w:hint="eastAsia" w:ascii="方正仿宋_GBK" w:eastAsia="方正仿宋_GBK"/>
          <w:color w:val="000000" w:themeColor="text1"/>
          <w:sz w:val="32"/>
          <w:szCs w:val="32"/>
          <w:lang w:val="en-US" w:eastAsia="zh-CN"/>
          <w14:textFill>
            <w14:solidFill>
              <w14:schemeClr w14:val="tx1"/>
            </w14:solidFill>
          </w14:textFill>
        </w:rPr>
        <w:t>相关部门，</w:t>
      </w:r>
      <w:r>
        <w:rPr>
          <w:rFonts w:hint="eastAsia" w:ascii="方正仿宋_GBK" w:eastAsia="方正仿宋_GBK"/>
          <w:color w:val="000000" w:themeColor="text1"/>
          <w:sz w:val="32"/>
          <w:szCs w:val="32"/>
          <w:highlight w:val="none"/>
          <w:lang w:val="en-US" w:eastAsia="zh-CN"/>
          <w14:textFill>
            <w14:solidFill>
              <w14:schemeClr w14:val="tx1"/>
            </w14:solidFill>
          </w14:textFill>
        </w:rPr>
        <w:t>对农村宅基地</w:t>
      </w:r>
      <w:r>
        <w:rPr>
          <w:rFonts w:hint="eastAsia" w:ascii="方正仿宋_GBK" w:eastAsia="方正仿宋_GBK"/>
          <w:color w:val="000000" w:themeColor="text1"/>
          <w:sz w:val="32"/>
          <w:szCs w:val="32"/>
          <w:highlight w:val="none"/>
          <w:lang w:eastAsia="zh-CN"/>
          <w14:textFill>
            <w14:solidFill>
              <w14:schemeClr w14:val="tx1"/>
            </w14:solidFill>
          </w14:textFill>
        </w:rPr>
        <w:t>违法违规线索及时报区农业农村委（</w:t>
      </w:r>
      <w:r>
        <w:rPr>
          <w:rFonts w:hint="eastAsia" w:ascii="方正仿宋_GBK" w:eastAsia="方正仿宋_GBK"/>
          <w:color w:val="000000" w:themeColor="text1"/>
          <w:sz w:val="32"/>
          <w:szCs w:val="32"/>
          <w:highlight w:val="none"/>
          <w:lang w:val="en-US" w:eastAsia="zh-CN"/>
          <w14:textFill>
            <w14:solidFill>
              <w14:schemeClr w14:val="tx1"/>
            </w14:solidFill>
          </w14:textFill>
        </w:rPr>
        <w:t>附件7</w:t>
      </w:r>
      <w:r>
        <w:rPr>
          <w:rFonts w:hint="eastAsia" w:ascii="方正仿宋_GBK" w:eastAsia="方正仿宋_GBK"/>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4" w:firstLineChars="200"/>
        <w:textAlignment w:val="auto"/>
        <w:rPr>
          <w:rFonts w:hint="eastAsia" w:ascii="方正楷体_GBK" w:hAnsi="Times New Roman" w:eastAsia="方正楷体_GBK"/>
          <w:spacing w:val="-4"/>
          <w:sz w:val="32"/>
          <w:szCs w:val="32"/>
          <w:lang w:val="en-US" w:eastAsia="zh-CN"/>
        </w:rPr>
      </w:pPr>
      <w:r>
        <w:rPr>
          <w:rFonts w:hint="eastAsia" w:ascii="方正楷体_GBK" w:hAnsi="Times New Roman" w:eastAsia="方正楷体_GBK"/>
          <w:spacing w:val="-4"/>
          <w:sz w:val="32"/>
          <w:szCs w:val="32"/>
          <w:lang w:eastAsia="zh-CN"/>
        </w:rPr>
        <w:t>（</w:t>
      </w:r>
      <w:r>
        <w:rPr>
          <w:rFonts w:hint="eastAsia" w:ascii="方正楷体_GBK" w:hAnsi="Times New Roman" w:eastAsia="方正楷体_GBK"/>
          <w:spacing w:val="-4"/>
          <w:sz w:val="32"/>
          <w:szCs w:val="32"/>
          <w:lang w:val="en-US" w:eastAsia="zh-CN"/>
        </w:rPr>
        <w:t>二）</w:t>
      </w:r>
      <w:r>
        <w:rPr>
          <w:rFonts w:hint="eastAsia" w:ascii="方正楷体_GBK" w:hAnsi="Times New Roman" w:eastAsia="方正楷体_GBK"/>
          <w:spacing w:val="-4"/>
          <w:sz w:val="32"/>
          <w:szCs w:val="32"/>
        </w:rPr>
        <w:t>严格落实</w:t>
      </w:r>
      <w:r>
        <w:rPr>
          <w:rFonts w:hint="eastAsia" w:ascii="方正楷体_GBK" w:hAnsi="Times New Roman" w:eastAsia="方正楷体_GBK"/>
          <w:spacing w:val="-4"/>
          <w:sz w:val="32"/>
          <w:szCs w:val="32"/>
          <w:lang w:eastAsia="zh-CN"/>
        </w:rPr>
        <w:t>“</w:t>
      </w:r>
      <w:r>
        <w:rPr>
          <w:rFonts w:hint="eastAsia" w:ascii="方正楷体_GBK" w:hAnsi="Times New Roman" w:eastAsia="方正楷体_GBK"/>
          <w:spacing w:val="-4"/>
          <w:sz w:val="32"/>
          <w:szCs w:val="32"/>
        </w:rPr>
        <w:t>一户一宅</w:t>
      </w:r>
      <w:r>
        <w:rPr>
          <w:rFonts w:hint="eastAsia" w:ascii="方正楷体_GBK" w:hAnsi="Times New Roman" w:eastAsia="方正楷体_GBK"/>
          <w:spacing w:val="-4"/>
          <w:sz w:val="32"/>
          <w:szCs w:val="32"/>
          <w:lang w:eastAsia="zh-CN"/>
        </w:rPr>
        <w:t>”</w:t>
      </w:r>
      <w:r>
        <w:rPr>
          <w:rFonts w:hint="eastAsia" w:ascii="方正楷体_GBK" w:hAnsi="Times New Roman" w:eastAsia="方正楷体_GBK"/>
          <w:spacing w:val="-4"/>
          <w:sz w:val="32"/>
          <w:szCs w:val="32"/>
        </w:rPr>
        <w:t>规定</w:t>
      </w:r>
      <w:r>
        <w:rPr>
          <w:rFonts w:hint="eastAsia" w:ascii="方正楷体_GBK" w:hAnsi="Times New Roman" w:eastAsia="方正楷体_GBK"/>
          <w:spacing w:val="-4"/>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4" w:firstLineChars="200"/>
        <w:textAlignment w:val="auto"/>
        <w:rPr>
          <w:rFonts w:ascii="Times New Roman" w:hAnsi="Times New Roman" w:eastAsia="方正仿宋_GBK"/>
          <w:spacing w:val="-4"/>
          <w:sz w:val="30"/>
          <w:szCs w:val="30"/>
        </w:rPr>
      </w:pPr>
      <w:r>
        <w:rPr>
          <w:rFonts w:hint="eastAsia" w:ascii="方正仿宋_GBK" w:hAnsi="Times New Roman" w:eastAsia="方正仿宋_GBK"/>
          <w:spacing w:val="-4"/>
          <w:kern w:val="0"/>
          <w:sz w:val="32"/>
          <w:szCs w:val="32"/>
        </w:rPr>
        <w:t>农村</w:t>
      </w:r>
      <w:r>
        <w:rPr>
          <w:rFonts w:hint="eastAsia" w:ascii="方正仿宋_GBK" w:hAnsi="Times New Roman" w:eastAsia="方正仿宋_GBK"/>
          <w:spacing w:val="-4"/>
          <w:kern w:val="0"/>
          <w:sz w:val="32"/>
          <w:szCs w:val="32"/>
          <w:lang w:val="en-US" w:eastAsia="zh-CN"/>
        </w:rPr>
        <w:t>村民</w:t>
      </w:r>
      <w:r>
        <w:rPr>
          <w:rFonts w:hint="eastAsia" w:ascii="方正仿宋_GBK" w:hAnsi="Times New Roman" w:eastAsia="方正仿宋_GBK"/>
          <w:spacing w:val="-4"/>
          <w:kern w:val="0"/>
          <w:sz w:val="32"/>
          <w:szCs w:val="32"/>
        </w:rPr>
        <w:t>一户只能拥有一处宅基地，包括住房、附属用房和庭院等用地，农村</w:t>
      </w:r>
      <w:r>
        <w:rPr>
          <w:rFonts w:hint="eastAsia" w:ascii="方正仿宋_GBK" w:hAnsi="Times New Roman" w:eastAsia="方正仿宋_GBK"/>
          <w:spacing w:val="-4"/>
          <w:kern w:val="0"/>
          <w:sz w:val="32"/>
          <w:szCs w:val="32"/>
          <w:lang w:val="en-US" w:eastAsia="zh-CN"/>
        </w:rPr>
        <w:t>村民</w:t>
      </w:r>
      <w:r>
        <w:rPr>
          <w:rFonts w:hint="eastAsia" w:ascii="方正仿宋_GBK" w:hAnsi="Times New Roman" w:eastAsia="方正仿宋_GBK"/>
          <w:spacing w:val="-4"/>
          <w:kern w:val="0"/>
          <w:sz w:val="32"/>
          <w:szCs w:val="32"/>
        </w:rPr>
        <w:t>应严格按照批准面积和建房标准建设住宅，禁止未批先建、</w:t>
      </w:r>
      <w:r>
        <w:rPr>
          <w:rFonts w:hint="eastAsia" w:ascii="方正仿宋_GBK" w:hAnsi="Times New Roman" w:eastAsia="方正仿宋_GBK"/>
          <w:spacing w:val="-4"/>
          <w:kern w:val="0"/>
          <w:sz w:val="32"/>
          <w:szCs w:val="32"/>
          <w:lang w:val="en-US" w:eastAsia="zh-CN"/>
        </w:rPr>
        <w:t>批甲建乙、</w:t>
      </w:r>
      <w:r>
        <w:rPr>
          <w:rFonts w:hint="eastAsia" w:ascii="方正仿宋_GBK" w:hAnsi="Times New Roman" w:eastAsia="方正仿宋_GBK"/>
          <w:spacing w:val="-4"/>
          <w:kern w:val="0"/>
          <w:sz w:val="32"/>
          <w:szCs w:val="32"/>
          <w:highlight w:val="none"/>
        </w:rPr>
        <w:t>超面积占用</w:t>
      </w:r>
      <w:r>
        <w:rPr>
          <w:rFonts w:hint="eastAsia" w:ascii="方正仿宋_GBK" w:hAnsi="Times New Roman" w:eastAsia="方正仿宋_GBK"/>
          <w:spacing w:val="-4"/>
          <w:kern w:val="0"/>
          <w:sz w:val="32"/>
          <w:szCs w:val="32"/>
        </w:rPr>
        <w:t>宅基地。经批准易地建造住</w:t>
      </w:r>
      <w:r>
        <w:rPr>
          <w:rFonts w:hint="eastAsia" w:ascii="方正仿宋_GBK" w:hAnsi="Times New Roman" w:eastAsia="方正仿宋_GBK"/>
          <w:spacing w:val="-4"/>
          <w:kern w:val="0"/>
          <w:sz w:val="32"/>
          <w:szCs w:val="32"/>
          <w:lang w:val="en-US" w:eastAsia="zh-CN"/>
        </w:rPr>
        <w:t>宅</w:t>
      </w:r>
      <w:r>
        <w:rPr>
          <w:rFonts w:hint="eastAsia" w:ascii="方正仿宋_GBK" w:hAnsi="Times New Roman" w:eastAsia="方正仿宋_GBK"/>
          <w:spacing w:val="-4"/>
          <w:kern w:val="0"/>
          <w:sz w:val="32"/>
          <w:szCs w:val="32"/>
        </w:rPr>
        <w:t>的</w:t>
      </w:r>
      <w:r>
        <w:rPr>
          <w:rFonts w:hint="eastAsia" w:ascii="方正仿宋_GBK" w:hAnsi="Times New Roman" w:eastAsia="方正仿宋_GBK"/>
          <w:spacing w:val="-4"/>
          <w:kern w:val="0"/>
          <w:sz w:val="32"/>
          <w:szCs w:val="32"/>
          <w:lang w:val="en-US" w:eastAsia="zh-CN"/>
        </w:rPr>
        <w:t>村民</w:t>
      </w:r>
      <w:r>
        <w:rPr>
          <w:rFonts w:hint="eastAsia" w:ascii="方正仿宋_GBK" w:hAnsi="Times New Roman" w:eastAsia="方正仿宋_GBK"/>
          <w:spacing w:val="-4"/>
          <w:kern w:val="0"/>
          <w:sz w:val="32"/>
          <w:szCs w:val="32"/>
        </w:rPr>
        <w:t>，应严格按照</w:t>
      </w:r>
      <w:r>
        <w:rPr>
          <w:rFonts w:hint="eastAsia" w:ascii="方正仿宋_GBK" w:hAnsi="方正仿宋_GBK" w:eastAsia="方正仿宋_GBK" w:cs="方正仿宋_GBK"/>
          <w:spacing w:val="-4"/>
          <w:kern w:val="0"/>
          <w:sz w:val="32"/>
          <w:szCs w:val="32"/>
        </w:rPr>
        <w:t>“建新拆旧”</w:t>
      </w:r>
      <w:r>
        <w:rPr>
          <w:rFonts w:hint="eastAsia" w:ascii="方正仿宋_GBK" w:hAnsi="方正仿宋_GBK" w:eastAsia="方正仿宋_GBK" w:cs="方正仿宋_GBK"/>
          <w:spacing w:val="-4"/>
          <w:kern w:val="0"/>
          <w:sz w:val="32"/>
          <w:szCs w:val="32"/>
          <w:lang w:val="en-US" w:eastAsia="zh-CN"/>
        </w:rPr>
        <w:t>的</w:t>
      </w:r>
      <w:r>
        <w:rPr>
          <w:rFonts w:hint="eastAsia" w:ascii="方正仿宋_GBK" w:hAnsi="方正仿宋_GBK" w:eastAsia="方正仿宋_GBK" w:cs="方正仿宋_GBK"/>
          <w:spacing w:val="-4"/>
          <w:kern w:val="0"/>
          <w:sz w:val="32"/>
          <w:szCs w:val="32"/>
        </w:rPr>
        <w:t>要</w:t>
      </w:r>
      <w:r>
        <w:rPr>
          <w:rFonts w:hint="eastAsia" w:ascii="方正仿宋_GBK" w:hAnsi="Times New Roman" w:eastAsia="方正仿宋_GBK"/>
          <w:spacing w:val="-4"/>
          <w:kern w:val="0"/>
          <w:sz w:val="32"/>
          <w:szCs w:val="32"/>
        </w:rPr>
        <w:t>求，将原宅基地交还</w:t>
      </w:r>
      <w:r>
        <w:rPr>
          <w:rFonts w:hint="eastAsia" w:ascii="方正仿宋_GBK" w:hAnsi="Times New Roman" w:eastAsia="方正仿宋_GBK"/>
          <w:spacing w:val="-4"/>
          <w:kern w:val="0"/>
          <w:sz w:val="32"/>
          <w:szCs w:val="32"/>
          <w:lang w:val="en-US" w:eastAsia="zh-CN"/>
        </w:rPr>
        <w:t>集体经济组织</w:t>
      </w:r>
      <w:r>
        <w:rPr>
          <w:rFonts w:hint="eastAsia" w:ascii="方正仿宋_GBK" w:hAnsi="Times New Roman" w:eastAsia="方正仿宋_GBK"/>
          <w:spacing w:val="-4"/>
          <w:kern w:val="0"/>
          <w:sz w:val="32"/>
          <w:szCs w:val="32"/>
        </w:rPr>
        <w:t>。农村</w:t>
      </w:r>
      <w:r>
        <w:rPr>
          <w:rFonts w:hint="eastAsia" w:ascii="方正仿宋_GBK" w:hAnsi="Times New Roman" w:eastAsia="方正仿宋_GBK"/>
          <w:spacing w:val="-4"/>
          <w:kern w:val="0"/>
          <w:sz w:val="32"/>
          <w:szCs w:val="32"/>
          <w:lang w:val="en-US" w:eastAsia="zh-CN"/>
        </w:rPr>
        <w:t>村民</w:t>
      </w:r>
      <w:r>
        <w:rPr>
          <w:rFonts w:hint="eastAsia" w:ascii="方正仿宋_GBK" w:hAnsi="Times New Roman" w:eastAsia="方正仿宋_GBK"/>
          <w:spacing w:val="-4"/>
          <w:kern w:val="0"/>
          <w:sz w:val="32"/>
          <w:szCs w:val="32"/>
        </w:rPr>
        <w:t>出卖、出租、赠与住宅后，再申请宅基地的，不予批准。对历史形成的宅基地面积超标</w:t>
      </w:r>
      <w:r>
        <w:rPr>
          <w:rFonts w:hint="eastAsia" w:ascii="方正仿宋_GBK" w:hAnsi="方正仿宋_GBK" w:eastAsia="方正仿宋_GBK" w:cs="方正仿宋_GBK"/>
          <w:spacing w:val="-4"/>
          <w:kern w:val="0"/>
          <w:sz w:val="32"/>
          <w:szCs w:val="32"/>
        </w:rPr>
        <w:t>、“一户多宅”等</w:t>
      </w:r>
      <w:r>
        <w:rPr>
          <w:rFonts w:hint="eastAsia" w:ascii="方正仿宋_GBK" w:hAnsi="Times New Roman" w:eastAsia="方正仿宋_GBK"/>
          <w:spacing w:val="-4"/>
          <w:kern w:val="0"/>
          <w:sz w:val="32"/>
          <w:szCs w:val="32"/>
        </w:rPr>
        <w:t>问题，要按照有关政策规定分类进行处置</w:t>
      </w:r>
      <w:r>
        <w:rPr>
          <w:rFonts w:hint="eastAsia" w:ascii="方正仿宋_GBK" w:hAnsi="Times New Roman" w:eastAsia="方正仿宋_GBK"/>
          <w:spacing w:val="-4"/>
          <w:kern w:val="0"/>
          <w:sz w:val="32"/>
          <w:szCs w:val="32"/>
          <w:lang w:eastAsia="zh-CN"/>
        </w:rPr>
        <w:t>，</w:t>
      </w:r>
      <w:r>
        <w:rPr>
          <w:rFonts w:hint="eastAsia" w:ascii="方正仿宋_GBK" w:hAnsi="Times New Roman" w:eastAsia="方正仿宋_GBK"/>
          <w:spacing w:val="-4"/>
          <w:kern w:val="0"/>
          <w:sz w:val="32"/>
          <w:szCs w:val="32"/>
          <w:lang w:val="en-US" w:eastAsia="zh-CN"/>
        </w:rPr>
        <w:t>逐步消除</w:t>
      </w:r>
      <w:r>
        <w:rPr>
          <w:rFonts w:hint="eastAsia" w:ascii="方正仿宋_GBK" w:hAnsi="Times New Roman" w:eastAsia="方正仿宋_GBK"/>
          <w:spacing w:val="-4"/>
          <w:kern w:val="0"/>
          <w:sz w:val="32"/>
          <w:szCs w:val="32"/>
        </w:rPr>
        <w:t>。人均土地少、不能保障一户拥有一处宅基地的地方，</w:t>
      </w:r>
      <w:r>
        <w:rPr>
          <w:rFonts w:hint="eastAsia" w:ascii="方正仿宋_GBK" w:eastAsia="方正仿宋_GBK"/>
          <w:sz w:val="32"/>
          <w:szCs w:val="32"/>
          <w:lang w:eastAsia="zh-CN"/>
        </w:rPr>
        <w:t>镇人民政府（街道办事处）</w:t>
      </w:r>
      <w:r>
        <w:rPr>
          <w:rFonts w:hint="eastAsia" w:ascii="方正仿宋_GBK" w:hAnsi="Times New Roman" w:eastAsia="方正仿宋_GBK"/>
          <w:spacing w:val="-4"/>
          <w:kern w:val="0"/>
          <w:sz w:val="32"/>
          <w:szCs w:val="32"/>
        </w:rPr>
        <w:t>在充分尊重农民意愿的基础上，可科学采取有关措施按照规定的标准</w:t>
      </w:r>
      <w:r>
        <w:rPr>
          <w:rFonts w:hint="eastAsia" w:ascii="方正仿宋_GBK" w:hAnsi="Times New Roman" w:eastAsia="方正仿宋_GBK"/>
          <w:spacing w:val="-4"/>
          <w:kern w:val="0"/>
          <w:sz w:val="32"/>
          <w:szCs w:val="32"/>
          <w:lang w:eastAsia="zh-CN"/>
        </w:rPr>
        <w:t>，</w:t>
      </w:r>
      <w:r>
        <w:rPr>
          <w:rFonts w:hint="eastAsia" w:ascii="方正仿宋_GBK" w:hAnsi="Times New Roman" w:eastAsia="方正仿宋_GBK"/>
          <w:spacing w:val="-4"/>
          <w:kern w:val="0"/>
          <w:sz w:val="32"/>
          <w:szCs w:val="32"/>
        </w:rPr>
        <w:t>保障农村</w:t>
      </w:r>
      <w:r>
        <w:rPr>
          <w:rFonts w:hint="eastAsia" w:ascii="方正仿宋_GBK" w:hAnsi="Times New Roman" w:eastAsia="方正仿宋_GBK"/>
          <w:spacing w:val="-4"/>
          <w:kern w:val="0"/>
          <w:sz w:val="32"/>
          <w:szCs w:val="32"/>
          <w:lang w:val="en-US" w:eastAsia="zh-CN"/>
        </w:rPr>
        <w:t>村民</w:t>
      </w:r>
      <w:r>
        <w:rPr>
          <w:rFonts w:hint="eastAsia" w:ascii="方正仿宋_GBK" w:hAnsi="Times New Roman" w:eastAsia="方正仿宋_GBK"/>
          <w:spacing w:val="-4"/>
          <w:kern w:val="0"/>
          <w:sz w:val="32"/>
          <w:szCs w:val="32"/>
        </w:rPr>
        <w:t>户有所居，同时要及时完善相关手续。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楷体_GBK" w:hAnsi="Times New Roman" w:eastAsia="方正楷体_GBK"/>
          <w:sz w:val="32"/>
          <w:szCs w:val="32"/>
          <w:lang w:val="en-US" w:eastAsia="zh-CN"/>
        </w:rPr>
      </w:pPr>
      <w:r>
        <w:rPr>
          <w:rFonts w:hint="eastAsia" w:ascii="方正楷体_GBK" w:hAnsi="Times New Roman" w:eastAsia="方正楷体_GBK"/>
          <w:sz w:val="32"/>
          <w:szCs w:val="32"/>
          <w:lang w:eastAsia="zh-CN"/>
        </w:rPr>
        <w:t>（</w:t>
      </w:r>
      <w:r>
        <w:rPr>
          <w:rFonts w:hint="eastAsia" w:ascii="方正楷体_GBK" w:hAnsi="Times New Roman" w:eastAsia="方正楷体_GBK"/>
          <w:sz w:val="32"/>
          <w:szCs w:val="32"/>
          <w:lang w:val="en-US" w:eastAsia="zh-CN"/>
        </w:rPr>
        <w:t>三）</w:t>
      </w:r>
      <w:r>
        <w:rPr>
          <w:rFonts w:hint="eastAsia" w:ascii="方正楷体_GBK" w:hAnsi="Times New Roman" w:eastAsia="方正楷体_GBK"/>
          <w:sz w:val="32"/>
          <w:szCs w:val="32"/>
        </w:rPr>
        <w:t>依法保护农民合法权益</w:t>
      </w:r>
      <w:r>
        <w:rPr>
          <w:rFonts w:hint="eastAsia" w:ascii="方正楷体_GBK" w:hAnsi="Times New Roman" w:eastAsia="方正楷体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Times New Roman" w:eastAsia="方正仿宋_GBK"/>
          <w:kern w:val="0"/>
          <w:sz w:val="32"/>
          <w:szCs w:val="32"/>
        </w:rPr>
        <w:t>充分保障宅基地农户资格权和农民房屋财产权，不得违法收回农户合法取得的宅基地。严禁城镇居民到农村购买宅基地，严禁下乡利用农村宅基地建设别墅大院和私人会馆。严禁借流转之名违法违规圈占、买卖宅基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方正仿宋_GBK" w:hAnsi="方正仿宋_GBK" w:eastAsia="方正仿宋_GBK" w:cs="方正仿宋_GBK"/>
          <w:b w:val="0"/>
          <w:bCs/>
          <w:color w:val="000000" w:themeColor="text1"/>
          <w:kern w:val="2"/>
          <w:sz w:val="32"/>
          <w:szCs w:val="32"/>
          <w:shd w:val="clear" w:color="auto" w:fill="auto"/>
          <w:lang w:val="en-US" w:eastAsia="zh-CN" w:bidi="ar-SA"/>
          <w14:textFill>
            <w14:solidFill>
              <w14:schemeClr w14:val="tx1"/>
            </w14:solidFill>
          </w14:textFill>
        </w:rPr>
      </w:pPr>
      <w:r>
        <w:rPr>
          <w:rFonts w:hint="eastAsia" w:ascii="方正仿宋_GBK" w:hAnsi="方正仿宋_GBK" w:eastAsia="方正仿宋_GBK" w:cs="方正仿宋_GBK"/>
          <w:b w:val="0"/>
          <w:bCs/>
          <w:kern w:val="2"/>
          <w:sz w:val="32"/>
          <w:szCs w:val="32"/>
          <w:shd w:val="clear" w:color="auto" w:fill="auto"/>
          <w:lang w:val="en-US" w:eastAsia="zh-CN" w:bidi="ar-SA"/>
        </w:rPr>
        <w:t>附件：</w:t>
      </w:r>
      <w:r>
        <w:rPr>
          <w:rFonts w:hint="eastAsia" w:ascii="方正仿宋_GBK" w:hAnsi="方正仿宋_GBK" w:eastAsia="方正仿宋_GBK" w:cs="方正仿宋_GBK"/>
          <w:b w:val="0"/>
          <w:bCs/>
          <w:color w:val="000000" w:themeColor="text1"/>
          <w:kern w:val="2"/>
          <w:sz w:val="32"/>
          <w:szCs w:val="32"/>
          <w:shd w:val="clear" w:color="auto" w:fill="auto"/>
          <w:lang w:val="en-US" w:eastAsia="zh-CN" w:bidi="ar-SA"/>
          <w14:textFill>
            <w14:solidFill>
              <w14:schemeClr w14:val="tx1"/>
            </w14:solidFill>
          </w14:textFill>
        </w:rPr>
        <w:t>1.北碚区宅基地选址及层数备案表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00" w:firstLineChars="500"/>
        <w:jc w:val="both"/>
        <w:textAlignment w:val="auto"/>
        <w:outlineLvl w:val="9"/>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b w:val="0"/>
          <w:bCs/>
          <w:color w:val="000000" w:themeColor="text1"/>
          <w:kern w:val="2"/>
          <w:sz w:val="32"/>
          <w:szCs w:val="32"/>
          <w:shd w:val="clear" w:color="auto" w:fill="auto"/>
          <w:lang w:val="en-US" w:eastAsia="zh-CN" w:bidi="ar-SA"/>
          <w14:textFill>
            <w14:solidFill>
              <w14:schemeClr w14:val="tx1"/>
            </w14:solidFill>
          </w14:textFill>
        </w:rPr>
        <w:t>2.</w:t>
      </w:r>
      <w:r>
        <w:rPr>
          <w:rFonts w:hint="eastAsia" w:ascii="方正仿宋_GBK" w:hAnsi="方正仿宋_GBK" w:eastAsia="方正仿宋_GBK" w:cs="方正仿宋_GBK"/>
          <w:color w:val="000000" w:themeColor="text1"/>
          <w:kern w:val="0"/>
          <w:sz w:val="32"/>
          <w:szCs w:val="32"/>
          <w14:textFill>
            <w14:solidFill>
              <w14:schemeClr w14:val="tx1"/>
            </w14:solidFill>
          </w14:textFill>
        </w:rPr>
        <w:t>落实宅基地申请审查到场记录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600" w:firstLineChars="500"/>
        <w:jc w:val="both"/>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3.</w:t>
      </w:r>
      <w:r>
        <w:rPr>
          <w:rFonts w:hint="eastAsia" w:ascii="方正仿宋_GBK" w:hAnsi="方正仿宋_GBK" w:eastAsia="方正仿宋_GBK" w:cs="方正仿宋_GBK"/>
          <w:color w:val="000000" w:themeColor="text1"/>
          <w:kern w:val="0"/>
          <w:sz w:val="32"/>
          <w:szCs w:val="32"/>
          <w14:textFill>
            <w14:solidFill>
              <w14:schemeClr w14:val="tx1"/>
            </w14:solidFill>
          </w14:textFill>
        </w:rPr>
        <w:t>批准后丈量批放到场记录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600" w:firstLineChars="5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农村</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村民</w:t>
      </w:r>
      <w:r>
        <w:rPr>
          <w:rFonts w:hint="eastAsia" w:ascii="方正仿宋_GBK" w:hAnsi="方正仿宋_GBK" w:eastAsia="方正仿宋_GBK" w:cs="方正仿宋_GBK"/>
          <w:color w:val="000000" w:themeColor="text1"/>
          <w:sz w:val="32"/>
          <w:szCs w:val="32"/>
          <w14:textFill>
            <w14:solidFill>
              <w14:schemeClr w14:val="tx1"/>
            </w14:solidFill>
          </w14:textFill>
        </w:rPr>
        <w:t>住宅建设验收意见书</w:t>
      </w:r>
    </w:p>
    <w:p>
      <w:pPr>
        <w:pStyle w:val="15"/>
        <w:keepNext w:val="0"/>
        <w:keepLines w:val="0"/>
        <w:pageBreakBefore w:val="0"/>
        <w:widowControl w:val="0"/>
        <w:kinsoku/>
        <w:wordWrap/>
        <w:overflowPunct/>
        <w:topLinePunct w:val="0"/>
        <w:autoSpaceDE/>
        <w:autoSpaceDN/>
        <w:bidi w:val="0"/>
        <w:adjustRightInd/>
        <w:snapToGrid/>
        <w:spacing w:after="0" w:line="600" w:lineRule="exact"/>
        <w:ind w:left="0" w:leftChars="0" w:firstLine="1600" w:firstLineChars="500"/>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5.镇街</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巡查</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检查</w:t>
      </w:r>
      <w:r>
        <w:rPr>
          <w:rFonts w:hint="eastAsia" w:ascii="方正仿宋_GBK" w:hAnsi="方正仿宋_GBK" w:eastAsia="方正仿宋_GBK" w:cs="方正仿宋_GBK"/>
          <w:color w:val="000000" w:themeColor="text1"/>
          <w:kern w:val="0"/>
          <w:sz w:val="32"/>
          <w:szCs w:val="32"/>
          <w14:textFill>
            <w14:solidFill>
              <w14:schemeClr w14:val="tx1"/>
            </w14:solidFill>
          </w14:textFill>
        </w:rPr>
        <w:t>记录表</w:t>
      </w:r>
    </w:p>
    <w:p>
      <w:pPr>
        <w:pStyle w:val="15"/>
        <w:keepNext w:val="0"/>
        <w:keepLines w:val="0"/>
        <w:pageBreakBefore w:val="0"/>
        <w:widowControl w:val="0"/>
        <w:kinsoku/>
        <w:wordWrap/>
        <w:overflowPunct/>
        <w:topLinePunct w:val="0"/>
        <w:autoSpaceDE/>
        <w:autoSpaceDN/>
        <w:bidi w:val="0"/>
        <w:adjustRightInd/>
        <w:snapToGrid/>
        <w:spacing w:after="0" w:line="600" w:lineRule="exact"/>
        <w:ind w:left="0" w:leftChars="0" w:firstLine="1600" w:firstLineChars="500"/>
        <w:textAlignment w:val="auto"/>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6.北碚区农村宅基地审批情况统计表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600" w:firstLineChars="500"/>
        <w:jc w:val="both"/>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7.</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北碚区</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农村住宅</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涉嫌</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违法</w:t>
      </w:r>
      <w:r>
        <w:rPr>
          <w:rFonts w:hint="eastAsia" w:ascii="方正仿宋_GBK" w:hAnsi="方正仿宋_GBK" w:eastAsia="方正仿宋_GBK" w:cs="方正仿宋_GBK"/>
          <w:color w:val="000000" w:themeColor="text1"/>
          <w:kern w:val="0"/>
          <w:sz w:val="32"/>
          <w:szCs w:val="32"/>
          <w14:textFill>
            <w14:solidFill>
              <w14:schemeClr w14:val="tx1"/>
            </w14:solidFill>
          </w14:textFill>
        </w:rPr>
        <w:t>情况统计表</w:t>
      </w:r>
    </w:p>
    <w:p>
      <w:pPr>
        <w:pStyle w:val="15"/>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52" w:firstLineChars="200"/>
        <w:textAlignment w:val="auto"/>
        <w:rPr>
          <w:rFonts w:hint="eastAsia" w:ascii="方正仿宋_GBK" w:hAnsi="方正仿宋_GBK" w:eastAsia="方正仿宋_GBK" w:cs="方正仿宋_GBK"/>
          <w:spacing w:val="-6"/>
          <w:w w:val="9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52" w:firstLineChars="200"/>
        <w:textAlignment w:val="auto"/>
        <w:rPr>
          <w:rFonts w:hint="eastAsia" w:ascii="方正仿宋_GBK" w:hAnsi="方正仿宋_GBK" w:eastAsia="方正仿宋_GBK" w:cs="方正仿宋_GBK"/>
          <w:spacing w:val="-6"/>
          <w:w w:val="90"/>
          <w:sz w:val="32"/>
          <w:szCs w:val="32"/>
          <w:lang w:val="en-US" w:eastAsia="zh-CN"/>
        </w:rPr>
      </w:pPr>
      <w:r>
        <w:rPr>
          <w:rFonts w:hint="eastAsia" w:ascii="方正仿宋_GBK" w:hAnsi="方正仿宋_GBK" w:eastAsia="方正仿宋_GBK" w:cs="方正仿宋_GBK"/>
          <w:spacing w:val="-6"/>
          <w:w w:val="90"/>
          <w:sz w:val="32"/>
          <w:szCs w:val="32"/>
          <w:lang w:val="en-US" w:eastAsia="zh-CN"/>
        </w:rPr>
        <w:t>重庆市北碚区农业农村委员会  重庆市北碚区住房和城乡建设委员会</w:t>
      </w:r>
    </w:p>
    <w:p>
      <w:pPr>
        <w:pStyle w:val="15"/>
        <w:keepNext w:val="0"/>
        <w:keepLines w:val="0"/>
        <w:pageBreakBefore w:val="0"/>
        <w:widowControl w:val="0"/>
        <w:kinsoku/>
        <w:overflowPunct/>
        <w:topLinePunct w:val="0"/>
        <w:autoSpaceDE/>
        <w:autoSpaceDN/>
        <w:bidi w:val="0"/>
        <w:adjustRightInd/>
        <w:snapToGrid/>
        <w:spacing w:after="0" w:line="600" w:lineRule="exact"/>
        <w:ind w:left="0" w:leftChars="0" w:firstLine="0" w:firstLineChars="0"/>
        <w:textAlignment w:val="auto"/>
        <w:rPr>
          <w:rFonts w:hint="eastAsia" w:ascii="方正仿宋_GBK" w:hAnsi="方正仿宋_GBK" w:eastAsia="方正仿宋_GBK" w:cs="方正仿宋_GBK"/>
          <w:spacing w:val="-6"/>
          <w:w w:val="90"/>
          <w:sz w:val="32"/>
          <w:szCs w:val="32"/>
          <w:lang w:val="en-US" w:eastAsia="zh-CN"/>
        </w:rPr>
      </w:pPr>
      <w:r>
        <w:rPr>
          <w:rFonts w:hint="eastAsia" w:ascii="方正仿宋_GBK" w:hAnsi="方正仿宋_GBK" w:eastAsia="方正仿宋_GBK" w:cs="方正仿宋_GBK"/>
          <w:spacing w:val="-6"/>
          <w:w w:val="90"/>
          <w:sz w:val="32"/>
          <w:szCs w:val="32"/>
          <w:lang w:val="en-US" w:eastAsia="zh-CN"/>
        </w:rPr>
        <w:t xml:space="preserve">    重庆市北碚区交通局              重庆市北碚区规划和自然资源局</w:t>
      </w:r>
    </w:p>
    <w:p>
      <w:pPr>
        <w:keepNext w:val="0"/>
        <w:keepLines w:val="0"/>
        <w:pageBreakBefore w:val="0"/>
        <w:widowControl w:val="0"/>
        <w:kinsoku/>
        <w:overflowPunct/>
        <w:topLinePunct w:val="0"/>
        <w:autoSpaceDE/>
        <w:autoSpaceDN/>
        <w:bidi w:val="0"/>
        <w:adjustRightInd/>
        <w:snapToGrid/>
        <w:spacing w:line="600" w:lineRule="exact"/>
        <w:textAlignment w:val="auto"/>
        <w:rPr>
          <w:rFonts w:hint="default"/>
          <w:lang w:val="en-US" w:eastAsia="zh-CN"/>
        </w:rPr>
      </w:pPr>
      <w:r>
        <w:rPr>
          <w:rFonts w:hint="eastAsia" w:ascii="方正仿宋_GBK" w:hAnsi="方正仿宋_GBK" w:eastAsia="方正仿宋_GBK" w:cs="方正仿宋_GBK"/>
          <w:spacing w:val="-6"/>
          <w:w w:val="90"/>
          <w:sz w:val="32"/>
          <w:szCs w:val="32"/>
          <w:lang w:val="en-US" w:eastAsia="zh-CN"/>
        </w:rPr>
        <w:t xml:space="preserve">                                     </w:t>
      </w:r>
      <w:r>
        <w:rPr>
          <w:rFonts w:hint="eastAsia" w:ascii="方正仿宋_GBK" w:hAnsi="方正仿宋_GBK" w:eastAsia="方正仿宋_GBK" w:cs="方正仿宋_GBK"/>
          <w:spacing w:val="-6"/>
          <w:w w:val="100"/>
          <w:sz w:val="32"/>
          <w:szCs w:val="32"/>
          <w:lang w:val="en-US" w:eastAsia="zh-CN"/>
        </w:rPr>
        <w:t xml:space="preserve">      2022年4月28日</w:t>
      </w:r>
    </w:p>
    <w:p>
      <w:pPr>
        <w:keepNext w:val="0"/>
        <w:keepLines w:val="0"/>
        <w:pageBreakBefore w:val="0"/>
        <w:widowControl w:val="0"/>
        <w:kinsoku/>
        <w:wordWrap w:val="0"/>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w w:val="90"/>
          <w:sz w:val="32"/>
          <w:szCs w:val="32"/>
          <w:lang w:val="en-US" w:eastAsia="zh-CN"/>
        </w:rPr>
        <w:sectPr>
          <w:headerReference r:id="rId3" w:type="default"/>
          <w:footerReference r:id="rId4" w:type="default"/>
          <w:pgSz w:w="11906" w:h="16838"/>
          <w:pgMar w:top="1962" w:right="1474" w:bottom="1848" w:left="1587" w:header="850" w:footer="1134" w:gutter="0"/>
          <w:pgNumType w:fmt="numberInDash"/>
          <w:cols w:space="0" w:num="1"/>
          <w:rtlGutter w:val="0"/>
          <w:docGrid w:type="lines" w:linePitch="337" w:charSpace="0"/>
        </w:sectPr>
      </w:pPr>
    </w:p>
    <w:p>
      <w:pPr>
        <w:keepNext w:val="0"/>
        <w:keepLines w:val="0"/>
        <w:widowControl w:val="0"/>
        <w:suppressLineNumbers w:val="0"/>
        <w:spacing w:before="0" w:beforeAutospacing="0" w:after="0" w:afterAutospacing="0" w:line="594" w:lineRule="exact"/>
        <w:ind w:right="0"/>
        <w:jc w:val="both"/>
        <w:rPr>
          <w:rFonts w:hint="eastAsia" w:ascii="方正黑体_GBK" w:eastAsia="方正黑体_GBK" w:cs="方正黑体_GBK"/>
          <w:color w:val="auto"/>
          <w:kern w:val="2"/>
          <w:sz w:val="32"/>
          <w:szCs w:val="32"/>
          <w:highlight w:val="none"/>
          <w:lang w:val="en-US" w:eastAsia="zh-CN"/>
        </w:rPr>
      </w:pPr>
      <w:r>
        <w:rPr>
          <w:rFonts w:hint="eastAsia" w:ascii="方正黑体_GBK" w:eastAsia="方正黑体_GBK" w:cs="方正黑体_GBK"/>
          <w:color w:val="auto"/>
          <w:kern w:val="2"/>
          <w:sz w:val="32"/>
          <w:szCs w:val="32"/>
          <w:highlight w:val="none"/>
          <w:lang w:val="en-US" w:eastAsia="zh-CN"/>
        </w:rPr>
        <w:t>附件1</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lang w:val="en-US" w:eastAsia="zh-CN"/>
        </w:rPr>
        <w:t>北碚区宅基地选址及层数备案表</w:t>
      </w:r>
    </w:p>
    <w:tbl>
      <w:tblPr>
        <w:tblStyle w:val="10"/>
        <w:tblpPr w:leftFromText="180" w:rightFromText="180" w:vertAnchor="text" w:horzAnchor="page" w:tblpX="1681" w:tblpY="199"/>
        <w:tblOverlap w:val="never"/>
        <w:tblW w:w="490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690"/>
        <w:gridCol w:w="915"/>
        <w:gridCol w:w="1305"/>
        <w:gridCol w:w="1275"/>
        <w:gridCol w:w="1725"/>
        <w:gridCol w:w="1395"/>
        <w:gridCol w:w="1365"/>
        <w:gridCol w:w="1830"/>
        <w:gridCol w:w="1739"/>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000" w:type="pct"/>
            <w:gridSpan w:val="11"/>
            <w:tcBorders>
              <w:top w:val="nil"/>
              <w:left w:val="nil"/>
              <w:bottom w:val="single" w:color="auto" w:sz="4" w:space="0"/>
              <w:right w:val="nil"/>
            </w:tcBorders>
            <w:vAlign w:val="center"/>
          </w:tcPr>
          <w:p>
            <w:pPr>
              <w:pStyle w:val="15"/>
              <w:keepNext w:val="0"/>
              <w:keepLines w:val="0"/>
              <w:pageBreakBefore w:val="0"/>
              <w:widowControl w:val="0"/>
              <w:kinsoku/>
              <w:wordWrap/>
              <w:overflowPunct/>
              <w:topLinePunct w:val="0"/>
              <w:autoSpaceDE/>
              <w:autoSpaceDN/>
              <w:bidi w:val="0"/>
              <w:adjustRightInd w:val="0"/>
              <w:snapToGrid w:val="0"/>
              <w:spacing w:after="0" w:line="500" w:lineRule="exact"/>
              <w:ind w:firstLine="0"/>
              <w:jc w:val="left"/>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楷体_GBK" w:hAnsi="方正楷体_GBK" w:eastAsia="方正楷体_GBK" w:cs="方正楷体_GBK"/>
                <w:kern w:val="2"/>
                <w:sz w:val="28"/>
                <w:szCs w:val="24"/>
                <w:lang w:val="en-US" w:eastAsia="zh-CN" w:bidi="ar-SA"/>
              </w:rPr>
              <w:t>填报镇街（盖章）：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85" w:type="pct"/>
            <w:vMerge w:val="restart"/>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val="0"/>
              <w:snapToGrid w:val="0"/>
              <w:ind w:firstLine="0"/>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序号</w:t>
            </w:r>
          </w:p>
        </w:tc>
        <w:tc>
          <w:tcPr>
            <w:tcW w:w="251" w:type="pct"/>
            <w:vMerge w:val="restart"/>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val="0"/>
              <w:snapToGrid w:val="0"/>
              <w:ind w:firstLine="0"/>
              <w:jc w:val="center"/>
              <w:textAlignment w:val="auto"/>
              <w:outlineLvl w:val="9"/>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镇街</w:t>
            </w:r>
          </w:p>
        </w:tc>
        <w:tc>
          <w:tcPr>
            <w:tcW w:w="332" w:type="pct"/>
            <w:vMerge w:val="restart"/>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val="0"/>
              <w:snapToGrid w:val="0"/>
              <w:ind w:firstLine="0"/>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户主</w:t>
            </w:r>
          </w:p>
        </w:tc>
        <w:tc>
          <w:tcPr>
            <w:tcW w:w="474" w:type="pct"/>
            <w:vMerge w:val="restart"/>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val="0"/>
              <w:snapToGrid w:val="0"/>
              <w:ind w:firstLine="0"/>
              <w:jc w:val="center"/>
              <w:textAlignment w:val="auto"/>
              <w:outlineLvl w:val="9"/>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身份证号码</w:t>
            </w:r>
          </w:p>
        </w:tc>
        <w:tc>
          <w:tcPr>
            <w:tcW w:w="464" w:type="pct"/>
            <w:vMerge w:val="restart"/>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val="0"/>
              <w:snapToGrid w:val="0"/>
              <w:ind w:firstLine="0"/>
              <w:jc w:val="center"/>
              <w:textAlignment w:val="auto"/>
              <w:outlineLvl w:val="9"/>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家庭人口数</w:t>
            </w:r>
          </w:p>
        </w:tc>
        <w:tc>
          <w:tcPr>
            <w:tcW w:w="627" w:type="pct"/>
            <w:vMerge w:val="restart"/>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val="0"/>
              <w:snapToGrid w:val="0"/>
              <w:ind w:firstLine="0"/>
              <w:jc w:val="both"/>
              <w:textAlignment w:val="auto"/>
              <w:outlineLvl w:val="9"/>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建房位置（XX村XX社）</w:t>
            </w:r>
          </w:p>
        </w:tc>
        <w:tc>
          <w:tcPr>
            <w:tcW w:w="507" w:type="pct"/>
            <w:vMerge w:val="restart"/>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tabs>
                <w:tab w:val="left" w:pos="398"/>
              </w:tabs>
              <w:kinsoku/>
              <w:wordWrap/>
              <w:overflowPunct/>
              <w:topLinePunct w:val="0"/>
              <w:autoSpaceDE/>
              <w:autoSpaceDN/>
              <w:bidi w:val="0"/>
              <w:adjustRightInd w:val="0"/>
              <w:snapToGrid w:val="0"/>
              <w:ind w:firstLine="0"/>
              <w:jc w:val="center"/>
              <w:textAlignment w:val="auto"/>
              <w:outlineLvl w:val="9"/>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建房类型</w:t>
            </w:r>
          </w:p>
        </w:tc>
        <w:tc>
          <w:tcPr>
            <w:tcW w:w="496" w:type="pct"/>
            <w:vMerge w:val="restart"/>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val="0"/>
              <w:snapToGrid w:val="0"/>
              <w:ind w:firstLine="0"/>
              <w:jc w:val="center"/>
              <w:textAlignment w:val="auto"/>
              <w:outlineLvl w:val="9"/>
              <w:rPr>
                <w:rFonts w:hint="default"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拟建层数</w:t>
            </w:r>
          </w:p>
        </w:tc>
        <w:tc>
          <w:tcPr>
            <w:tcW w:w="1298" w:type="pct"/>
            <w:gridSpan w:val="2"/>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val="0"/>
              <w:snapToGrid w:val="0"/>
              <w:spacing w:after="0" w:line="440" w:lineRule="exact"/>
              <w:ind w:firstLine="0"/>
              <w:jc w:val="center"/>
              <w:textAlignment w:val="auto"/>
              <w:outlineLvl w:val="9"/>
              <w:rPr>
                <w:rFonts w:hint="default"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沿公路建房</w:t>
            </w:r>
          </w:p>
        </w:tc>
        <w:tc>
          <w:tcPr>
            <w:tcW w:w="360" w:type="pct"/>
            <w:vMerge w:val="restart"/>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val="0"/>
              <w:snapToGrid w:val="0"/>
              <w:ind w:firstLine="0"/>
              <w:jc w:val="center"/>
              <w:textAlignment w:val="auto"/>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85" w:type="pct"/>
            <w:vMerge w:val="continue"/>
            <w:tcBorders>
              <w:top w:val="single" w:color="auto" w:sz="4" w:space="0"/>
              <w:lef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val="0"/>
              <w:snapToGrid w:val="0"/>
              <w:ind w:firstLine="0"/>
              <w:jc w:val="center"/>
              <w:textAlignment w:val="auto"/>
              <w:outlineLvl w:val="9"/>
              <w:rPr>
                <w:rFonts w:hint="eastAsia" w:ascii="方正仿宋_GBK" w:hAnsi="方正仿宋_GBK" w:eastAsia="方正仿宋_GBK" w:cs="方正仿宋_GBK"/>
                <w:sz w:val="28"/>
                <w:szCs w:val="28"/>
                <w:vertAlign w:val="baseline"/>
                <w:lang w:val="en-US" w:eastAsia="zh-CN"/>
              </w:rPr>
            </w:pPr>
          </w:p>
        </w:tc>
        <w:tc>
          <w:tcPr>
            <w:tcW w:w="251" w:type="pct"/>
            <w:vMerge w:val="continue"/>
            <w:tcBorders>
              <w:top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val="0"/>
              <w:snapToGrid w:val="0"/>
              <w:ind w:firstLine="0"/>
              <w:jc w:val="center"/>
              <w:textAlignment w:val="auto"/>
              <w:outlineLvl w:val="9"/>
              <w:rPr>
                <w:rFonts w:hint="eastAsia" w:ascii="方正仿宋_GBK" w:hAnsi="方正仿宋_GBK" w:eastAsia="方正仿宋_GBK" w:cs="方正仿宋_GBK"/>
                <w:sz w:val="28"/>
                <w:szCs w:val="28"/>
                <w:vertAlign w:val="baseline"/>
                <w:lang w:val="en-US" w:eastAsia="zh-CN"/>
              </w:rPr>
            </w:pPr>
          </w:p>
        </w:tc>
        <w:tc>
          <w:tcPr>
            <w:tcW w:w="332" w:type="pct"/>
            <w:vMerge w:val="continue"/>
            <w:tcBorders>
              <w:top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val="0"/>
              <w:snapToGrid w:val="0"/>
              <w:ind w:firstLine="0"/>
              <w:jc w:val="center"/>
              <w:textAlignment w:val="auto"/>
              <w:outlineLvl w:val="9"/>
              <w:rPr>
                <w:rFonts w:hint="eastAsia" w:ascii="方正仿宋_GBK" w:hAnsi="方正仿宋_GBK" w:eastAsia="方正仿宋_GBK" w:cs="方正仿宋_GBK"/>
                <w:sz w:val="28"/>
                <w:szCs w:val="28"/>
                <w:vertAlign w:val="baseline"/>
                <w:lang w:val="en-US" w:eastAsia="zh-CN"/>
              </w:rPr>
            </w:pPr>
          </w:p>
        </w:tc>
        <w:tc>
          <w:tcPr>
            <w:tcW w:w="474" w:type="pct"/>
            <w:vMerge w:val="continue"/>
            <w:tcBorders>
              <w:top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val="0"/>
              <w:snapToGrid w:val="0"/>
              <w:ind w:firstLine="0"/>
              <w:jc w:val="center"/>
              <w:textAlignment w:val="auto"/>
              <w:outlineLvl w:val="9"/>
              <w:rPr>
                <w:rFonts w:hint="default" w:ascii="方正仿宋_GBK" w:hAnsi="方正仿宋_GBK" w:eastAsia="方正仿宋_GBK" w:cs="方正仿宋_GBK"/>
                <w:sz w:val="28"/>
                <w:szCs w:val="28"/>
                <w:vertAlign w:val="baseline"/>
                <w:lang w:val="en-US" w:eastAsia="zh-CN"/>
              </w:rPr>
            </w:pPr>
          </w:p>
        </w:tc>
        <w:tc>
          <w:tcPr>
            <w:tcW w:w="464" w:type="pct"/>
            <w:vMerge w:val="continue"/>
            <w:tcBorders>
              <w:top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val="0"/>
              <w:snapToGrid w:val="0"/>
              <w:ind w:firstLine="0"/>
              <w:jc w:val="center"/>
              <w:textAlignment w:val="auto"/>
              <w:outlineLvl w:val="9"/>
              <w:rPr>
                <w:rFonts w:hint="default" w:ascii="方正仿宋_GBK" w:hAnsi="方正仿宋_GBK" w:eastAsia="方正仿宋_GBK" w:cs="方正仿宋_GBK"/>
                <w:sz w:val="28"/>
                <w:szCs w:val="28"/>
                <w:vertAlign w:val="baseline"/>
                <w:lang w:val="en-US" w:eastAsia="zh-CN"/>
              </w:rPr>
            </w:pPr>
          </w:p>
        </w:tc>
        <w:tc>
          <w:tcPr>
            <w:tcW w:w="627" w:type="pct"/>
            <w:vMerge w:val="continue"/>
            <w:tcBorders>
              <w:top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val="0"/>
              <w:snapToGrid w:val="0"/>
              <w:ind w:firstLine="0"/>
              <w:jc w:val="center"/>
              <w:textAlignment w:val="auto"/>
              <w:outlineLvl w:val="9"/>
              <w:rPr>
                <w:rFonts w:hint="default" w:ascii="方正仿宋_GBK" w:hAnsi="方正仿宋_GBK" w:eastAsia="方正仿宋_GBK" w:cs="方正仿宋_GBK"/>
                <w:sz w:val="28"/>
                <w:szCs w:val="28"/>
                <w:vertAlign w:val="baseline"/>
                <w:lang w:val="en-US" w:eastAsia="zh-CN"/>
              </w:rPr>
            </w:pPr>
          </w:p>
        </w:tc>
        <w:tc>
          <w:tcPr>
            <w:tcW w:w="507" w:type="pct"/>
            <w:vMerge w:val="continue"/>
            <w:tcBorders>
              <w:top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val="0"/>
              <w:snapToGrid w:val="0"/>
              <w:ind w:firstLine="0"/>
              <w:jc w:val="center"/>
              <w:textAlignment w:val="auto"/>
              <w:outlineLvl w:val="9"/>
              <w:rPr>
                <w:rFonts w:hint="default" w:ascii="方正仿宋_GBK" w:hAnsi="方正仿宋_GBK" w:eastAsia="方正仿宋_GBK" w:cs="方正仿宋_GBK"/>
                <w:sz w:val="28"/>
                <w:szCs w:val="28"/>
                <w:vertAlign w:val="baseline"/>
                <w:lang w:val="en-US" w:eastAsia="zh-CN"/>
              </w:rPr>
            </w:pPr>
          </w:p>
        </w:tc>
        <w:tc>
          <w:tcPr>
            <w:tcW w:w="496" w:type="pct"/>
            <w:vMerge w:val="continue"/>
            <w:tcBorders>
              <w:top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val="0"/>
              <w:snapToGrid w:val="0"/>
              <w:ind w:firstLine="0"/>
              <w:jc w:val="center"/>
              <w:textAlignment w:val="auto"/>
              <w:outlineLvl w:val="9"/>
              <w:rPr>
                <w:rFonts w:hint="default" w:ascii="方正仿宋_GBK" w:hAnsi="方正仿宋_GBK" w:eastAsia="方正仿宋_GBK" w:cs="方正仿宋_GBK"/>
                <w:sz w:val="28"/>
                <w:szCs w:val="28"/>
                <w:vertAlign w:val="baseline"/>
                <w:lang w:val="en-US" w:eastAsia="zh-CN"/>
              </w:rPr>
            </w:pPr>
          </w:p>
        </w:tc>
        <w:tc>
          <w:tcPr>
            <w:tcW w:w="665" w:type="pct"/>
            <w:tcBorders>
              <w:top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val="0"/>
              <w:snapToGrid w:val="0"/>
              <w:ind w:firstLine="0"/>
              <w:jc w:val="center"/>
              <w:textAlignment w:val="auto"/>
              <w:outlineLvl w:val="9"/>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沿公路类型</w:t>
            </w:r>
          </w:p>
        </w:tc>
        <w:tc>
          <w:tcPr>
            <w:tcW w:w="632" w:type="pct"/>
            <w:tcBorders>
              <w:top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val="0"/>
              <w:snapToGrid w:val="0"/>
              <w:spacing w:after="0" w:line="500" w:lineRule="exact"/>
              <w:ind w:firstLine="0"/>
              <w:jc w:val="center"/>
              <w:textAlignment w:val="auto"/>
              <w:outlineLvl w:val="9"/>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临公路距离（m）</w:t>
            </w:r>
          </w:p>
        </w:tc>
        <w:tc>
          <w:tcPr>
            <w:tcW w:w="360" w:type="pct"/>
            <w:vMerge w:val="continue"/>
            <w:tcBorders>
              <w:top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val="0"/>
              <w:snapToGrid w:val="0"/>
              <w:ind w:firstLine="0"/>
              <w:jc w:val="center"/>
              <w:textAlignment w:val="auto"/>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85" w:type="pct"/>
            <w:vAlign w:val="center"/>
          </w:tcPr>
          <w:p>
            <w:pPr>
              <w:pStyle w:val="15"/>
              <w:keepNext w:val="0"/>
              <w:keepLines w:val="0"/>
              <w:pageBreakBefore w:val="0"/>
              <w:widowControl w:val="0"/>
              <w:kinsoku/>
              <w:wordWrap/>
              <w:overflowPunct/>
              <w:topLinePunct w:val="0"/>
              <w:autoSpaceDE/>
              <w:autoSpaceDN/>
              <w:bidi w:val="0"/>
              <w:adjustRightInd w:val="0"/>
              <w:snapToGrid w:val="0"/>
              <w:spacing w:after="0" w:line="500" w:lineRule="exact"/>
              <w:ind w:firstLine="0"/>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w:t>
            </w:r>
          </w:p>
        </w:tc>
        <w:tc>
          <w:tcPr>
            <w:tcW w:w="251" w:type="pct"/>
            <w:vAlign w:val="center"/>
          </w:tcPr>
          <w:p>
            <w:pPr>
              <w:pStyle w:val="15"/>
              <w:keepNext w:val="0"/>
              <w:keepLines w:val="0"/>
              <w:pageBreakBefore w:val="0"/>
              <w:widowControl w:val="0"/>
              <w:kinsoku/>
              <w:wordWrap/>
              <w:overflowPunct/>
              <w:topLinePunct w:val="0"/>
              <w:autoSpaceDE/>
              <w:autoSpaceDN/>
              <w:bidi w:val="0"/>
              <w:adjustRightInd w:val="0"/>
              <w:snapToGrid w:val="0"/>
              <w:ind w:firstLine="0"/>
              <w:jc w:val="center"/>
              <w:textAlignment w:val="auto"/>
              <w:outlineLvl w:val="9"/>
              <w:rPr>
                <w:rFonts w:hint="eastAsia" w:ascii="方正仿宋_GBK" w:hAnsi="方正仿宋_GBK" w:eastAsia="方正仿宋_GBK" w:cs="方正仿宋_GBK"/>
                <w:sz w:val="21"/>
                <w:szCs w:val="21"/>
                <w:vertAlign w:val="baseline"/>
                <w:lang w:val="en-US"/>
              </w:rPr>
            </w:pPr>
          </w:p>
        </w:tc>
        <w:tc>
          <w:tcPr>
            <w:tcW w:w="332" w:type="pct"/>
            <w:vAlign w:val="center"/>
          </w:tcPr>
          <w:p>
            <w:pPr>
              <w:pStyle w:val="15"/>
              <w:keepNext w:val="0"/>
              <w:keepLines w:val="0"/>
              <w:pageBreakBefore w:val="0"/>
              <w:widowControl w:val="0"/>
              <w:kinsoku/>
              <w:wordWrap/>
              <w:overflowPunct/>
              <w:topLinePunct w:val="0"/>
              <w:autoSpaceDE/>
              <w:autoSpaceDN/>
              <w:bidi w:val="0"/>
              <w:adjustRightInd w:val="0"/>
              <w:snapToGrid w:val="0"/>
              <w:ind w:firstLine="0"/>
              <w:jc w:val="center"/>
              <w:textAlignment w:val="auto"/>
              <w:outlineLvl w:val="9"/>
              <w:rPr>
                <w:rFonts w:hint="eastAsia" w:ascii="方正仿宋_GBK" w:hAnsi="方正仿宋_GBK" w:eastAsia="方正仿宋_GBK" w:cs="方正仿宋_GBK"/>
                <w:sz w:val="21"/>
                <w:szCs w:val="21"/>
                <w:vertAlign w:val="baseline"/>
                <w:lang w:val="en-US"/>
              </w:rPr>
            </w:pPr>
          </w:p>
        </w:tc>
        <w:tc>
          <w:tcPr>
            <w:tcW w:w="474" w:type="pct"/>
            <w:vAlign w:val="center"/>
          </w:tcPr>
          <w:p>
            <w:pPr>
              <w:pStyle w:val="15"/>
              <w:keepNext w:val="0"/>
              <w:keepLines w:val="0"/>
              <w:pageBreakBefore w:val="0"/>
              <w:widowControl w:val="0"/>
              <w:kinsoku/>
              <w:wordWrap/>
              <w:overflowPunct/>
              <w:topLinePunct w:val="0"/>
              <w:autoSpaceDE/>
              <w:autoSpaceDN/>
              <w:bidi w:val="0"/>
              <w:adjustRightInd w:val="0"/>
              <w:snapToGrid w:val="0"/>
              <w:ind w:firstLine="0"/>
              <w:jc w:val="center"/>
              <w:textAlignment w:val="auto"/>
              <w:outlineLvl w:val="9"/>
              <w:rPr>
                <w:rFonts w:hint="eastAsia" w:ascii="方正仿宋_GBK" w:hAnsi="方正仿宋_GBK" w:eastAsia="方正仿宋_GBK" w:cs="方正仿宋_GBK"/>
                <w:sz w:val="21"/>
                <w:szCs w:val="21"/>
                <w:vertAlign w:val="baseline"/>
                <w:lang w:val="en-US"/>
              </w:rPr>
            </w:pPr>
          </w:p>
        </w:tc>
        <w:tc>
          <w:tcPr>
            <w:tcW w:w="464" w:type="pct"/>
            <w:vAlign w:val="center"/>
          </w:tcPr>
          <w:p>
            <w:pPr>
              <w:pStyle w:val="15"/>
              <w:keepNext w:val="0"/>
              <w:keepLines w:val="0"/>
              <w:pageBreakBefore w:val="0"/>
              <w:widowControl w:val="0"/>
              <w:kinsoku/>
              <w:wordWrap/>
              <w:overflowPunct/>
              <w:topLinePunct w:val="0"/>
              <w:autoSpaceDE/>
              <w:autoSpaceDN/>
              <w:bidi w:val="0"/>
              <w:adjustRightInd w:val="0"/>
              <w:snapToGrid w:val="0"/>
              <w:ind w:firstLine="0"/>
              <w:jc w:val="center"/>
              <w:textAlignment w:val="auto"/>
              <w:outlineLvl w:val="9"/>
              <w:rPr>
                <w:rFonts w:hint="eastAsia" w:ascii="方正仿宋_GBK" w:hAnsi="方正仿宋_GBK" w:eastAsia="方正仿宋_GBK" w:cs="方正仿宋_GBK"/>
                <w:sz w:val="21"/>
                <w:szCs w:val="21"/>
                <w:vertAlign w:val="baseline"/>
                <w:lang w:val="en-US"/>
              </w:rPr>
            </w:pPr>
          </w:p>
        </w:tc>
        <w:tc>
          <w:tcPr>
            <w:tcW w:w="627" w:type="pct"/>
            <w:vAlign w:val="center"/>
          </w:tcPr>
          <w:p>
            <w:pPr>
              <w:pStyle w:val="15"/>
              <w:keepNext w:val="0"/>
              <w:keepLines w:val="0"/>
              <w:pageBreakBefore w:val="0"/>
              <w:widowControl w:val="0"/>
              <w:kinsoku/>
              <w:wordWrap/>
              <w:overflowPunct/>
              <w:topLinePunct w:val="0"/>
              <w:autoSpaceDE/>
              <w:autoSpaceDN/>
              <w:bidi w:val="0"/>
              <w:adjustRightInd w:val="0"/>
              <w:snapToGrid w:val="0"/>
              <w:ind w:firstLine="0"/>
              <w:jc w:val="center"/>
              <w:textAlignment w:val="auto"/>
              <w:outlineLvl w:val="9"/>
              <w:rPr>
                <w:rFonts w:hint="eastAsia" w:ascii="方正仿宋_GBK" w:hAnsi="方正仿宋_GBK" w:eastAsia="方正仿宋_GBK" w:cs="方正仿宋_GBK"/>
                <w:sz w:val="21"/>
                <w:szCs w:val="21"/>
                <w:vertAlign w:val="baseline"/>
                <w:lang w:val="en-US"/>
              </w:rPr>
            </w:pPr>
          </w:p>
        </w:tc>
        <w:tc>
          <w:tcPr>
            <w:tcW w:w="507" w:type="pct"/>
            <w:vAlign w:val="center"/>
          </w:tcPr>
          <w:p>
            <w:pPr>
              <w:pStyle w:val="15"/>
              <w:keepNext w:val="0"/>
              <w:keepLines w:val="0"/>
              <w:pageBreakBefore w:val="0"/>
              <w:widowControl w:val="0"/>
              <w:kinsoku/>
              <w:wordWrap/>
              <w:overflowPunct/>
              <w:topLinePunct w:val="0"/>
              <w:autoSpaceDE/>
              <w:autoSpaceDN/>
              <w:bidi w:val="0"/>
              <w:adjustRightInd w:val="0"/>
              <w:snapToGrid w:val="0"/>
              <w:ind w:firstLine="0"/>
              <w:jc w:val="center"/>
              <w:textAlignment w:val="auto"/>
              <w:outlineLvl w:val="9"/>
              <w:rPr>
                <w:rFonts w:hint="eastAsia" w:ascii="方正仿宋_GBK" w:hAnsi="方正仿宋_GBK" w:eastAsia="方正仿宋_GBK" w:cs="方正仿宋_GBK"/>
                <w:sz w:val="21"/>
                <w:szCs w:val="21"/>
                <w:vertAlign w:val="baseline"/>
                <w:lang w:val="en-US"/>
              </w:rPr>
            </w:pPr>
          </w:p>
        </w:tc>
        <w:tc>
          <w:tcPr>
            <w:tcW w:w="496" w:type="pct"/>
            <w:vAlign w:val="center"/>
          </w:tcPr>
          <w:p>
            <w:pPr>
              <w:pStyle w:val="15"/>
              <w:keepNext w:val="0"/>
              <w:keepLines w:val="0"/>
              <w:pageBreakBefore w:val="0"/>
              <w:widowControl w:val="0"/>
              <w:kinsoku/>
              <w:wordWrap/>
              <w:overflowPunct/>
              <w:topLinePunct w:val="0"/>
              <w:autoSpaceDE/>
              <w:autoSpaceDN/>
              <w:bidi w:val="0"/>
              <w:adjustRightInd w:val="0"/>
              <w:snapToGrid w:val="0"/>
              <w:ind w:firstLine="0"/>
              <w:jc w:val="center"/>
              <w:textAlignment w:val="auto"/>
              <w:outlineLvl w:val="9"/>
              <w:rPr>
                <w:rFonts w:hint="eastAsia" w:ascii="方正仿宋_GBK" w:hAnsi="方正仿宋_GBK" w:eastAsia="方正仿宋_GBK" w:cs="方正仿宋_GBK"/>
                <w:sz w:val="21"/>
                <w:szCs w:val="21"/>
                <w:vertAlign w:val="baseline"/>
                <w:lang w:val="en-US"/>
              </w:rPr>
            </w:pPr>
          </w:p>
        </w:tc>
        <w:tc>
          <w:tcPr>
            <w:tcW w:w="665" w:type="pct"/>
            <w:vAlign w:val="center"/>
          </w:tcPr>
          <w:p>
            <w:pPr>
              <w:pStyle w:val="15"/>
              <w:keepNext w:val="0"/>
              <w:keepLines w:val="0"/>
              <w:pageBreakBefore w:val="0"/>
              <w:widowControl w:val="0"/>
              <w:kinsoku/>
              <w:wordWrap/>
              <w:overflowPunct/>
              <w:topLinePunct w:val="0"/>
              <w:autoSpaceDE/>
              <w:autoSpaceDN/>
              <w:bidi w:val="0"/>
              <w:adjustRightInd w:val="0"/>
              <w:snapToGrid w:val="0"/>
              <w:ind w:firstLine="0"/>
              <w:jc w:val="center"/>
              <w:textAlignment w:val="auto"/>
              <w:outlineLvl w:val="9"/>
              <w:rPr>
                <w:rFonts w:hint="eastAsia" w:ascii="方正仿宋_GBK" w:hAnsi="方正仿宋_GBK" w:eastAsia="方正仿宋_GBK" w:cs="方正仿宋_GBK"/>
                <w:sz w:val="21"/>
                <w:szCs w:val="21"/>
                <w:vertAlign w:val="baseline"/>
                <w:lang w:val="en-US"/>
              </w:rPr>
            </w:pPr>
          </w:p>
        </w:tc>
        <w:tc>
          <w:tcPr>
            <w:tcW w:w="632" w:type="pct"/>
            <w:vAlign w:val="center"/>
          </w:tcPr>
          <w:p>
            <w:pPr>
              <w:pStyle w:val="15"/>
              <w:keepNext w:val="0"/>
              <w:keepLines w:val="0"/>
              <w:pageBreakBefore w:val="0"/>
              <w:widowControl w:val="0"/>
              <w:kinsoku/>
              <w:wordWrap/>
              <w:overflowPunct/>
              <w:topLinePunct w:val="0"/>
              <w:autoSpaceDE/>
              <w:autoSpaceDN/>
              <w:bidi w:val="0"/>
              <w:adjustRightInd w:val="0"/>
              <w:snapToGrid w:val="0"/>
              <w:ind w:firstLine="0"/>
              <w:jc w:val="center"/>
              <w:textAlignment w:val="auto"/>
              <w:outlineLvl w:val="9"/>
              <w:rPr>
                <w:rFonts w:hint="eastAsia" w:ascii="方正仿宋_GBK" w:hAnsi="方正仿宋_GBK" w:eastAsia="方正仿宋_GBK" w:cs="方正仿宋_GBK"/>
                <w:sz w:val="21"/>
                <w:szCs w:val="21"/>
                <w:vertAlign w:val="baseline"/>
                <w:lang w:val="en-US"/>
              </w:rPr>
            </w:pPr>
          </w:p>
        </w:tc>
        <w:tc>
          <w:tcPr>
            <w:tcW w:w="360" w:type="pct"/>
            <w:vAlign w:val="center"/>
          </w:tcPr>
          <w:p>
            <w:pPr>
              <w:pStyle w:val="15"/>
              <w:keepNext w:val="0"/>
              <w:keepLines w:val="0"/>
              <w:pageBreakBefore w:val="0"/>
              <w:widowControl w:val="0"/>
              <w:kinsoku/>
              <w:wordWrap/>
              <w:overflowPunct/>
              <w:topLinePunct w:val="0"/>
              <w:autoSpaceDE/>
              <w:autoSpaceDN/>
              <w:bidi w:val="0"/>
              <w:adjustRightInd w:val="0"/>
              <w:snapToGrid w:val="0"/>
              <w:ind w:firstLine="0"/>
              <w:jc w:val="center"/>
              <w:textAlignment w:val="auto"/>
              <w:outlineLvl w:val="9"/>
              <w:rPr>
                <w:rFonts w:hint="eastAsia" w:ascii="方正仿宋_GBK" w:hAnsi="方正仿宋_GBK" w:eastAsia="方正仿宋_GBK" w:cs="方正仿宋_GBK"/>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85" w:type="pct"/>
            <w:vAlign w:val="center"/>
          </w:tcPr>
          <w:p>
            <w:pPr>
              <w:pStyle w:val="15"/>
              <w:keepNext w:val="0"/>
              <w:keepLines w:val="0"/>
              <w:pageBreakBefore w:val="0"/>
              <w:widowControl w:val="0"/>
              <w:kinsoku/>
              <w:wordWrap/>
              <w:overflowPunct/>
              <w:topLinePunct w:val="0"/>
              <w:autoSpaceDE/>
              <w:autoSpaceDN/>
              <w:bidi w:val="0"/>
              <w:adjustRightInd w:val="0"/>
              <w:snapToGrid w:val="0"/>
              <w:spacing w:after="0" w:line="500" w:lineRule="exact"/>
              <w:ind w:firstLine="0"/>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2</w:t>
            </w:r>
          </w:p>
        </w:tc>
        <w:tc>
          <w:tcPr>
            <w:tcW w:w="251" w:type="pct"/>
            <w:vAlign w:val="center"/>
          </w:tcPr>
          <w:p>
            <w:pPr>
              <w:pStyle w:val="15"/>
              <w:keepNext w:val="0"/>
              <w:keepLines w:val="0"/>
              <w:pageBreakBefore w:val="0"/>
              <w:widowControl w:val="0"/>
              <w:kinsoku/>
              <w:wordWrap/>
              <w:overflowPunct/>
              <w:topLinePunct w:val="0"/>
              <w:autoSpaceDE/>
              <w:autoSpaceDN/>
              <w:bidi w:val="0"/>
              <w:adjustRightInd w:val="0"/>
              <w:snapToGrid w:val="0"/>
              <w:ind w:firstLine="0"/>
              <w:jc w:val="center"/>
              <w:textAlignment w:val="auto"/>
              <w:outlineLvl w:val="9"/>
              <w:rPr>
                <w:rFonts w:hint="eastAsia" w:ascii="方正仿宋_GBK" w:hAnsi="方正仿宋_GBK" w:eastAsia="方正仿宋_GBK" w:cs="方正仿宋_GBK"/>
                <w:sz w:val="21"/>
                <w:szCs w:val="21"/>
                <w:vertAlign w:val="baseline"/>
                <w:lang w:val="en-US"/>
              </w:rPr>
            </w:pPr>
          </w:p>
        </w:tc>
        <w:tc>
          <w:tcPr>
            <w:tcW w:w="332" w:type="pct"/>
            <w:vAlign w:val="center"/>
          </w:tcPr>
          <w:p>
            <w:pPr>
              <w:pStyle w:val="15"/>
              <w:keepNext w:val="0"/>
              <w:keepLines w:val="0"/>
              <w:pageBreakBefore w:val="0"/>
              <w:widowControl w:val="0"/>
              <w:kinsoku/>
              <w:wordWrap/>
              <w:overflowPunct/>
              <w:topLinePunct w:val="0"/>
              <w:autoSpaceDE/>
              <w:autoSpaceDN/>
              <w:bidi w:val="0"/>
              <w:adjustRightInd w:val="0"/>
              <w:snapToGrid w:val="0"/>
              <w:ind w:firstLine="0"/>
              <w:jc w:val="center"/>
              <w:textAlignment w:val="auto"/>
              <w:outlineLvl w:val="9"/>
              <w:rPr>
                <w:rFonts w:hint="eastAsia" w:ascii="方正仿宋_GBK" w:hAnsi="方正仿宋_GBK" w:eastAsia="方正仿宋_GBK" w:cs="方正仿宋_GBK"/>
                <w:sz w:val="21"/>
                <w:szCs w:val="21"/>
                <w:vertAlign w:val="baseline"/>
                <w:lang w:val="en-US"/>
              </w:rPr>
            </w:pPr>
          </w:p>
        </w:tc>
        <w:tc>
          <w:tcPr>
            <w:tcW w:w="474" w:type="pct"/>
            <w:vAlign w:val="center"/>
          </w:tcPr>
          <w:p>
            <w:pPr>
              <w:pStyle w:val="15"/>
              <w:keepNext w:val="0"/>
              <w:keepLines w:val="0"/>
              <w:pageBreakBefore w:val="0"/>
              <w:widowControl w:val="0"/>
              <w:kinsoku/>
              <w:wordWrap/>
              <w:overflowPunct/>
              <w:topLinePunct w:val="0"/>
              <w:autoSpaceDE/>
              <w:autoSpaceDN/>
              <w:bidi w:val="0"/>
              <w:adjustRightInd w:val="0"/>
              <w:snapToGrid w:val="0"/>
              <w:ind w:firstLine="0"/>
              <w:jc w:val="center"/>
              <w:textAlignment w:val="auto"/>
              <w:outlineLvl w:val="9"/>
              <w:rPr>
                <w:rFonts w:hint="eastAsia" w:ascii="方正仿宋_GBK" w:hAnsi="方正仿宋_GBK" w:eastAsia="方正仿宋_GBK" w:cs="方正仿宋_GBK"/>
                <w:sz w:val="21"/>
                <w:szCs w:val="21"/>
                <w:vertAlign w:val="baseline"/>
                <w:lang w:val="en-US"/>
              </w:rPr>
            </w:pPr>
          </w:p>
        </w:tc>
        <w:tc>
          <w:tcPr>
            <w:tcW w:w="464" w:type="pct"/>
            <w:vAlign w:val="center"/>
          </w:tcPr>
          <w:p>
            <w:pPr>
              <w:pStyle w:val="15"/>
              <w:keepNext w:val="0"/>
              <w:keepLines w:val="0"/>
              <w:pageBreakBefore w:val="0"/>
              <w:widowControl w:val="0"/>
              <w:kinsoku/>
              <w:wordWrap/>
              <w:overflowPunct/>
              <w:topLinePunct w:val="0"/>
              <w:autoSpaceDE/>
              <w:autoSpaceDN/>
              <w:bidi w:val="0"/>
              <w:adjustRightInd w:val="0"/>
              <w:snapToGrid w:val="0"/>
              <w:ind w:firstLine="0"/>
              <w:jc w:val="center"/>
              <w:textAlignment w:val="auto"/>
              <w:outlineLvl w:val="9"/>
              <w:rPr>
                <w:rFonts w:hint="eastAsia" w:ascii="方正仿宋_GBK" w:hAnsi="方正仿宋_GBK" w:eastAsia="方正仿宋_GBK" w:cs="方正仿宋_GBK"/>
                <w:sz w:val="21"/>
                <w:szCs w:val="21"/>
                <w:vertAlign w:val="baseline"/>
                <w:lang w:val="en-US"/>
              </w:rPr>
            </w:pPr>
          </w:p>
        </w:tc>
        <w:tc>
          <w:tcPr>
            <w:tcW w:w="627" w:type="pct"/>
            <w:vAlign w:val="center"/>
          </w:tcPr>
          <w:p>
            <w:pPr>
              <w:pStyle w:val="15"/>
              <w:keepNext w:val="0"/>
              <w:keepLines w:val="0"/>
              <w:pageBreakBefore w:val="0"/>
              <w:widowControl w:val="0"/>
              <w:kinsoku/>
              <w:wordWrap/>
              <w:overflowPunct/>
              <w:topLinePunct w:val="0"/>
              <w:autoSpaceDE/>
              <w:autoSpaceDN/>
              <w:bidi w:val="0"/>
              <w:adjustRightInd w:val="0"/>
              <w:snapToGrid w:val="0"/>
              <w:ind w:firstLine="0"/>
              <w:jc w:val="center"/>
              <w:textAlignment w:val="auto"/>
              <w:outlineLvl w:val="9"/>
              <w:rPr>
                <w:rFonts w:hint="eastAsia" w:ascii="方正仿宋_GBK" w:hAnsi="方正仿宋_GBK" w:eastAsia="方正仿宋_GBK" w:cs="方正仿宋_GBK"/>
                <w:sz w:val="21"/>
                <w:szCs w:val="21"/>
                <w:vertAlign w:val="baseline"/>
                <w:lang w:val="en-US"/>
              </w:rPr>
            </w:pPr>
          </w:p>
        </w:tc>
        <w:tc>
          <w:tcPr>
            <w:tcW w:w="507" w:type="pct"/>
            <w:vAlign w:val="center"/>
          </w:tcPr>
          <w:p>
            <w:pPr>
              <w:pStyle w:val="15"/>
              <w:keepNext w:val="0"/>
              <w:keepLines w:val="0"/>
              <w:pageBreakBefore w:val="0"/>
              <w:widowControl w:val="0"/>
              <w:kinsoku/>
              <w:wordWrap/>
              <w:overflowPunct/>
              <w:topLinePunct w:val="0"/>
              <w:autoSpaceDE/>
              <w:autoSpaceDN/>
              <w:bidi w:val="0"/>
              <w:adjustRightInd w:val="0"/>
              <w:snapToGrid w:val="0"/>
              <w:ind w:firstLine="0"/>
              <w:jc w:val="center"/>
              <w:textAlignment w:val="auto"/>
              <w:outlineLvl w:val="9"/>
              <w:rPr>
                <w:rFonts w:hint="eastAsia" w:ascii="方正仿宋_GBK" w:hAnsi="方正仿宋_GBK" w:eastAsia="方正仿宋_GBK" w:cs="方正仿宋_GBK"/>
                <w:sz w:val="21"/>
                <w:szCs w:val="21"/>
                <w:vertAlign w:val="baseline"/>
                <w:lang w:val="en-US"/>
              </w:rPr>
            </w:pPr>
          </w:p>
        </w:tc>
        <w:tc>
          <w:tcPr>
            <w:tcW w:w="496" w:type="pct"/>
            <w:vAlign w:val="center"/>
          </w:tcPr>
          <w:p>
            <w:pPr>
              <w:pStyle w:val="15"/>
              <w:keepNext w:val="0"/>
              <w:keepLines w:val="0"/>
              <w:pageBreakBefore w:val="0"/>
              <w:widowControl w:val="0"/>
              <w:kinsoku/>
              <w:wordWrap/>
              <w:overflowPunct/>
              <w:topLinePunct w:val="0"/>
              <w:autoSpaceDE/>
              <w:autoSpaceDN/>
              <w:bidi w:val="0"/>
              <w:adjustRightInd w:val="0"/>
              <w:snapToGrid w:val="0"/>
              <w:ind w:firstLine="0"/>
              <w:jc w:val="center"/>
              <w:textAlignment w:val="auto"/>
              <w:outlineLvl w:val="9"/>
              <w:rPr>
                <w:rFonts w:hint="eastAsia" w:ascii="方正仿宋_GBK" w:hAnsi="方正仿宋_GBK" w:eastAsia="方正仿宋_GBK" w:cs="方正仿宋_GBK"/>
                <w:sz w:val="21"/>
                <w:szCs w:val="21"/>
                <w:vertAlign w:val="baseline"/>
                <w:lang w:val="en-US"/>
              </w:rPr>
            </w:pPr>
          </w:p>
        </w:tc>
        <w:tc>
          <w:tcPr>
            <w:tcW w:w="665" w:type="pct"/>
            <w:vAlign w:val="center"/>
          </w:tcPr>
          <w:p>
            <w:pPr>
              <w:pStyle w:val="15"/>
              <w:keepNext w:val="0"/>
              <w:keepLines w:val="0"/>
              <w:pageBreakBefore w:val="0"/>
              <w:widowControl w:val="0"/>
              <w:kinsoku/>
              <w:wordWrap/>
              <w:overflowPunct/>
              <w:topLinePunct w:val="0"/>
              <w:autoSpaceDE/>
              <w:autoSpaceDN/>
              <w:bidi w:val="0"/>
              <w:adjustRightInd w:val="0"/>
              <w:snapToGrid w:val="0"/>
              <w:ind w:firstLine="0"/>
              <w:jc w:val="center"/>
              <w:textAlignment w:val="auto"/>
              <w:outlineLvl w:val="9"/>
              <w:rPr>
                <w:rFonts w:hint="eastAsia" w:ascii="方正仿宋_GBK" w:hAnsi="方正仿宋_GBK" w:eastAsia="方正仿宋_GBK" w:cs="方正仿宋_GBK"/>
                <w:sz w:val="21"/>
                <w:szCs w:val="21"/>
                <w:vertAlign w:val="baseline"/>
                <w:lang w:val="en-US"/>
              </w:rPr>
            </w:pPr>
          </w:p>
        </w:tc>
        <w:tc>
          <w:tcPr>
            <w:tcW w:w="632" w:type="pct"/>
            <w:vAlign w:val="center"/>
          </w:tcPr>
          <w:p>
            <w:pPr>
              <w:pStyle w:val="15"/>
              <w:keepNext w:val="0"/>
              <w:keepLines w:val="0"/>
              <w:pageBreakBefore w:val="0"/>
              <w:widowControl w:val="0"/>
              <w:kinsoku/>
              <w:wordWrap/>
              <w:overflowPunct/>
              <w:topLinePunct w:val="0"/>
              <w:autoSpaceDE/>
              <w:autoSpaceDN/>
              <w:bidi w:val="0"/>
              <w:adjustRightInd w:val="0"/>
              <w:snapToGrid w:val="0"/>
              <w:ind w:firstLine="0"/>
              <w:jc w:val="center"/>
              <w:textAlignment w:val="auto"/>
              <w:outlineLvl w:val="9"/>
              <w:rPr>
                <w:rFonts w:hint="eastAsia" w:ascii="方正仿宋_GBK" w:hAnsi="方正仿宋_GBK" w:eastAsia="方正仿宋_GBK" w:cs="方正仿宋_GBK"/>
                <w:sz w:val="21"/>
                <w:szCs w:val="21"/>
                <w:vertAlign w:val="baseline"/>
                <w:lang w:val="en-US"/>
              </w:rPr>
            </w:pPr>
          </w:p>
        </w:tc>
        <w:tc>
          <w:tcPr>
            <w:tcW w:w="360" w:type="pct"/>
            <w:vAlign w:val="center"/>
          </w:tcPr>
          <w:p>
            <w:pPr>
              <w:pStyle w:val="15"/>
              <w:keepNext w:val="0"/>
              <w:keepLines w:val="0"/>
              <w:pageBreakBefore w:val="0"/>
              <w:widowControl w:val="0"/>
              <w:kinsoku/>
              <w:wordWrap/>
              <w:overflowPunct/>
              <w:topLinePunct w:val="0"/>
              <w:autoSpaceDE/>
              <w:autoSpaceDN/>
              <w:bidi w:val="0"/>
              <w:adjustRightInd w:val="0"/>
              <w:snapToGrid w:val="0"/>
              <w:ind w:firstLine="0"/>
              <w:jc w:val="center"/>
              <w:textAlignment w:val="auto"/>
              <w:outlineLvl w:val="9"/>
              <w:rPr>
                <w:rFonts w:hint="eastAsia" w:ascii="方正仿宋_GBK" w:hAnsi="方正仿宋_GBK" w:eastAsia="方正仿宋_GBK" w:cs="方正仿宋_GBK"/>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85" w:type="pct"/>
            <w:vAlign w:val="center"/>
          </w:tcPr>
          <w:p>
            <w:pPr>
              <w:pStyle w:val="15"/>
              <w:keepNext w:val="0"/>
              <w:keepLines w:val="0"/>
              <w:pageBreakBefore w:val="0"/>
              <w:widowControl w:val="0"/>
              <w:kinsoku/>
              <w:wordWrap/>
              <w:overflowPunct/>
              <w:topLinePunct w:val="0"/>
              <w:autoSpaceDE/>
              <w:autoSpaceDN/>
              <w:bidi w:val="0"/>
              <w:adjustRightInd w:val="0"/>
              <w:snapToGrid w:val="0"/>
              <w:spacing w:after="0" w:line="500" w:lineRule="exact"/>
              <w:ind w:firstLine="0"/>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3</w:t>
            </w:r>
          </w:p>
        </w:tc>
        <w:tc>
          <w:tcPr>
            <w:tcW w:w="251" w:type="pct"/>
            <w:vAlign w:val="center"/>
          </w:tcPr>
          <w:p>
            <w:pPr>
              <w:pStyle w:val="15"/>
              <w:keepNext w:val="0"/>
              <w:keepLines w:val="0"/>
              <w:pageBreakBefore w:val="0"/>
              <w:widowControl w:val="0"/>
              <w:kinsoku/>
              <w:wordWrap/>
              <w:overflowPunct/>
              <w:topLinePunct w:val="0"/>
              <w:autoSpaceDE/>
              <w:autoSpaceDN/>
              <w:bidi w:val="0"/>
              <w:adjustRightInd w:val="0"/>
              <w:snapToGrid w:val="0"/>
              <w:ind w:firstLine="0"/>
              <w:jc w:val="center"/>
              <w:textAlignment w:val="auto"/>
              <w:outlineLvl w:val="9"/>
              <w:rPr>
                <w:rFonts w:hint="eastAsia" w:ascii="方正仿宋_GBK" w:hAnsi="方正仿宋_GBK" w:eastAsia="方正仿宋_GBK" w:cs="方正仿宋_GBK"/>
                <w:sz w:val="21"/>
                <w:szCs w:val="21"/>
                <w:vertAlign w:val="baseline"/>
                <w:lang w:val="en-US"/>
              </w:rPr>
            </w:pPr>
          </w:p>
        </w:tc>
        <w:tc>
          <w:tcPr>
            <w:tcW w:w="332" w:type="pct"/>
            <w:vAlign w:val="center"/>
          </w:tcPr>
          <w:p>
            <w:pPr>
              <w:pStyle w:val="15"/>
              <w:keepNext w:val="0"/>
              <w:keepLines w:val="0"/>
              <w:pageBreakBefore w:val="0"/>
              <w:widowControl w:val="0"/>
              <w:kinsoku/>
              <w:wordWrap/>
              <w:overflowPunct/>
              <w:topLinePunct w:val="0"/>
              <w:autoSpaceDE/>
              <w:autoSpaceDN/>
              <w:bidi w:val="0"/>
              <w:adjustRightInd w:val="0"/>
              <w:snapToGrid w:val="0"/>
              <w:ind w:firstLine="0"/>
              <w:jc w:val="center"/>
              <w:textAlignment w:val="auto"/>
              <w:outlineLvl w:val="9"/>
              <w:rPr>
                <w:rFonts w:hint="eastAsia" w:ascii="方正仿宋_GBK" w:hAnsi="方正仿宋_GBK" w:eastAsia="方正仿宋_GBK" w:cs="方正仿宋_GBK"/>
                <w:sz w:val="21"/>
                <w:szCs w:val="21"/>
                <w:vertAlign w:val="baseline"/>
                <w:lang w:val="en-US"/>
              </w:rPr>
            </w:pPr>
          </w:p>
        </w:tc>
        <w:tc>
          <w:tcPr>
            <w:tcW w:w="474" w:type="pct"/>
            <w:vAlign w:val="center"/>
          </w:tcPr>
          <w:p>
            <w:pPr>
              <w:pStyle w:val="15"/>
              <w:keepNext w:val="0"/>
              <w:keepLines w:val="0"/>
              <w:pageBreakBefore w:val="0"/>
              <w:widowControl w:val="0"/>
              <w:kinsoku/>
              <w:wordWrap/>
              <w:overflowPunct/>
              <w:topLinePunct w:val="0"/>
              <w:autoSpaceDE/>
              <w:autoSpaceDN/>
              <w:bidi w:val="0"/>
              <w:adjustRightInd w:val="0"/>
              <w:snapToGrid w:val="0"/>
              <w:ind w:firstLine="0"/>
              <w:jc w:val="center"/>
              <w:textAlignment w:val="auto"/>
              <w:outlineLvl w:val="9"/>
              <w:rPr>
                <w:rFonts w:hint="eastAsia" w:ascii="方正仿宋_GBK" w:hAnsi="方正仿宋_GBK" w:eastAsia="方正仿宋_GBK" w:cs="方正仿宋_GBK"/>
                <w:sz w:val="21"/>
                <w:szCs w:val="21"/>
                <w:vertAlign w:val="baseline"/>
                <w:lang w:val="en-US"/>
              </w:rPr>
            </w:pPr>
          </w:p>
        </w:tc>
        <w:tc>
          <w:tcPr>
            <w:tcW w:w="464" w:type="pct"/>
            <w:vAlign w:val="center"/>
          </w:tcPr>
          <w:p>
            <w:pPr>
              <w:pStyle w:val="15"/>
              <w:keepNext w:val="0"/>
              <w:keepLines w:val="0"/>
              <w:pageBreakBefore w:val="0"/>
              <w:widowControl w:val="0"/>
              <w:kinsoku/>
              <w:wordWrap/>
              <w:overflowPunct/>
              <w:topLinePunct w:val="0"/>
              <w:autoSpaceDE/>
              <w:autoSpaceDN/>
              <w:bidi w:val="0"/>
              <w:adjustRightInd w:val="0"/>
              <w:snapToGrid w:val="0"/>
              <w:ind w:firstLine="0"/>
              <w:jc w:val="center"/>
              <w:textAlignment w:val="auto"/>
              <w:outlineLvl w:val="9"/>
              <w:rPr>
                <w:rFonts w:hint="eastAsia" w:ascii="方正仿宋_GBK" w:hAnsi="方正仿宋_GBK" w:eastAsia="方正仿宋_GBK" w:cs="方正仿宋_GBK"/>
                <w:sz w:val="21"/>
                <w:szCs w:val="21"/>
                <w:vertAlign w:val="baseline"/>
                <w:lang w:val="en-US"/>
              </w:rPr>
            </w:pPr>
          </w:p>
        </w:tc>
        <w:tc>
          <w:tcPr>
            <w:tcW w:w="627" w:type="pct"/>
            <w:vAlign w:val="center"/>
          </w:tcPr>
          <w:p>
            <w:pPr>
              <w:pStyle w:val="15"/>
              <w:keepNext w:val="0"/>
              <w:keepLines w:val="0"/>
              <w:pageBreakBefore w:val="0"/>
              <w:widowControl w:val="0"/>
              <w:kinsoku/>
              <w:wordWrap/>
              <w:overflowPunct/>
              <w:topLinePunct w:val="0"/>
              <w:autoSpaceDE/>
              <w:autoSpaceDN/>
              <w:bidi w:val="0"/>
              <w:adjustRightInd w:val="0"/>
              <w:snapToGrid w:val="0"/>
              <w:ind w:firstLine="0"/>
              <w:jc w:val="center"/>
              <w:textAlignment w:val="auto"/>
              <w:outlineLvl w:val="9"/>
              <w:rPr>
                <w:rFonts w:hint="eastAsia" w:ascii="方正仿宋_GBK" w:hAnsi="方正仿宋_GBK" w:eastAsia="方正仿宋_GBK" w:cs="方正仿宋_GBK"/>
                <w:sz w:val="21"/>
                <w:szCs w:val="21"/>
                <w:vertAlign w:val="baseline"/>
                <w:lang w:val="en-US"/>
              </w:rPr>
            </w:pPr>
          </w:p>
        </w:tc>
        <w:tc>
          <w:tcPr>
            <w:tcW w:w="507" w:type="pct"/>
            <w:vAlign w:val="center"/>
          </w:tcPr>
          <w:p>
            <w:pPr>
              <w:pStyle w:val="15"/>
              <w:keepNext w:val="0"/>
              <w:keepLines w:val="0"/>
              <w:pageBreakBefore w:val="0"/>
              <w:widowControl w:val="0"/>
              <w:kinsoku/>
              <w:wordWrap/>
              <w:overflowPunct/>
              <w:topLinePunct w:val="0"/>
              <w:autoSpaceDE/>
              <w:autoSpaceDN/>
              <w:bidi w:val="0"/>
              <w:adjustRightInd w:val="0"/>
              <w:snapToGrid w:val="0"/>
              <w:ind w:firstLine="0"/>
              <w:jc w:val="center"/>
              <w:textAlignment w:val="auto"/>
              <w:outlineLvl w:val="9"/>
              <w:rPr>
                <w:rFonts w:hint="eastAsia" w:ascii="方正仿宋_GBK" w:hAnsi="方正仿宋_GBK" w:eastAsia="方正仿宋_GBK" w:cs="方正仿宋_GBK"/>
                <w:sz w:val="21"/>
                <w:szCs w:val="21"/>
                <w:vertAlign w:val="baseline"/>
                <w:lang w:val="en-US"/>
              </w:rPr>
            </w:pPr>
          </w:p>
        </w:tc>
        <w:tc>
          <w:tcPr>
            <w:tcW w:w="496" w:type="pct"/>
            <w:vAlign w:val="center"/>
          </w:tcPr>
          <w:p>
            <w:pPr>
              <w:pStyle w:val="15"/>
              <w:keepNext w:val="0"/>
              <w:keepLines w:val="0"/>
              <w:pageBreakBefore w:val="0"/>
              <w:widowControl w:val="0"/>
              <w:kinsoku/>
              <w:wordWrap/>
              <w:overflowPunct/>
              <w:topLinePunct w:val="0"/>
              <w:autoSpaceDE/>
              <w:autoSpaceDN/>
              <w:bidi w:val="0"/>
              <w:adjustRightInd w:val="0"/>
              <w:snapToGrid w:val="0"/>
              <w:ind w:firstLine="0"/>
              <w:jc w:val="center"/>
              <w:textAlignment w:val="auto"/>
              <w:outlineLvl w:val="9"/>
              <w:rPr>
                <w:rFonts w:hint="eastAsia" w:ascii="方正仿宋_GBK" w:hAnsi="方正仿宋_GBK" w:eastAsia="方正仿宋_GBK" w:cs="方正仿宋_GBK"/>
                <w:sz w:val="21"/>
                <w:szCs w:val="21"/>
                <w:vertAlign w:val="baseline"/>
                <w:lang w:val="en-US"/>
              </w:rPr>
            </w:pPr>
          </w:p>
        </w:tc>
        <w:tc>
          <w:tcPr>
            <w:tcW w:w="665" w:type="pct"/>
            <w:vAlign w:val="center"/>
          </w:tcPr>
          <w:p>
            <w:pPr>
              <w:pStyle w:val="15"/>
              <w:keepNext w:val="0"/>
              <w:keepLines w:val="0"/>
              <w:pageBreakBefore w:val="0"/>
              <w:widowControl w:val="0"/>
              <w:kinsoku/>
              <w:wordWrap/>
              <w:overflowPunct/>
              <w:topLinePunct w:val="0"/>
              <w:autoSpaceDE/>
              <w:autoSpaceDN/>
              <w:bidi w:val="0"/>
              <w:adjustRightInd w:val="0"/>
              <w:snapToGrid w:val="0"/>
              <w:ind w:firstLine="0"/>
              <w:jc w:val="center"/>
              <w:textAlignment w:val="auto"/>
              <w:outlineLvl w:val="9"/>
              <w:rPr>
                <w:rFonts w:hint="eastAsia" w:ascii="方正仿宋_GBK" w:hAnsi="方正仿宋_GBK" w:eastAsia="方正仿宋_GBK" w:cs="方正仿宋_GBK"/>
                <w:sz w:val="21"/>
                <w:szCs w:val="21"/>
                <w:vertAlign w:val="baseline"/>
                <w:lang w:val="en-US"/>
              </w:rPr>
            </w:pPr>
          </w:p>
        </w:tc>
        <w:tc>
          <w:tcPr>
            <w:tcW w:w="632" w:type="pct"/>
            <w:vAlign w:val="center"/>
          </w:tcPr>
          <w:p>
            <w:pPr>
              <w:pStyle w:val="15"/>
              <w:keepNext w:val="0"/>
              <w:keepLines w:val="0"/>
              <w:pageBreakBefore w:val="0"/>
              <w:widowControl w:val="0"/>
              <w:kinsoku/>
              <w:wordWrap/>
              <w:overflowPunct/>
              <w:topLinePunct w:val="0"/>
              <w:autoSpaceDE/>
              <w:autoSpaceDN/>
              <w:bidi w:val="0"/>
              <w:adjustRightInd w:val="0"/>
              <w:snapToGrid w:val="0"/>
              <w:ind w:firstLine="0"/>
              <w:jc w:val="center"/>
              <w:textAlignment w:val="auto"/>
              <w:outlineLvl w:val="9"/>
              <w:rPr>
                <w:rFonts w:hint="eastAsia" w:ascii="方正仿宋_GBK" w:hAnsi="方正仿宋_GBK" w:eastAsia="方正仿宋_GBK" w:cs="方正仿宋_GBK"/>
                <w:sz w:val="21"/>
                <w:szCs w:val="21"/>
                <w:vertAlign w:val="baseline"/>
                <w:lang w:val="en-US"/>
              </w:rPr>
            </w:pPr>
          </w:p>
        </w:tc>
        <w:tc>
          <w:tcPr>
            <w:tcW w:w="360" w:type="pct"/>
            <w:vAlign w:val="center"/>
          </w:tcPr>
          <w:p>
            <w:pPr>
              <w:pStyle w:val="15"/>
              <w:keepNext w:val="0"/>
              <w:keepLines w:val="0"/>
              <w:pageBreakBefore w:val="0"/>
              <w:widowControl w:val="0"/>
              <w:kinsoku/>
              <w:wordWrap/>
              <w:overflowPunct/>
              <w:topLinePunct w:val="0"/>
              <w:autoSpaceDE/>
              <w:autoSpaceDN/>
              <w:bidi w:val="0"/>
              <w:adjustRightInd w:val="0"/>
              <w:snapToGrid w:val="0"/>
              <w:ind w:firstLine="0"/>
              <w:jc w:val="center"/>
              <w:textAlignment w:val="auto"/>
              <w:outlineLvl w:val="9"/>
              <w:rPr>
                <w:rFonts w:hint="eastAsia" w:ascii="方正仿宋_GBK" w:hAnsi="方正仿宋_GBK" w:eastAsia="方正仿宋_GBK" w:cs="方正仿宋_GBK"/>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5" w:type="pct"/>
            <w:vAlign w:val="center"/>
          </w:tcPr>
          <w:p>
            <w:pPr>
              <w:pStyle w:val="15"/>
              <w:keepNext w:val="0"/>
              <w:keepLines w:val="0"/>
              <w:pageBreakBefore w:val="0"/>
              <w:widowControl w:val="0"/>
              <w:kinsoku/>
              <w:wordWrap/>
              <w:overflowPunct/>
              <w:topLinePunct w:val="0"/>
              <w:autoSpaceDE/>
              <w:autoSpaceDN/>
              <w:bidi w:val="0"/>
              <w:adjustRightInd w:val="0"/>
              <w:snapToGrid w:val="0"/>
              <w:spacing w:after="0" w:line="500" w:lineRule="exact"/>
              <w:ind w:firstLine="0"/>
              <w:jc w:val="center"/>
              <w:textAlignment w:val="auto"/>
              <w:outlineLvl w:val="9"/>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4</w:t>
            </w:r>
          </w:p>
        </w:tc>
        <w:tc>
          <w:tcPr>
            <w:tcW w:w="251" w:type="pct"/>
            <w:vAlign w:val="center"/>
          </w:tcPr>
          <w:p>
            <w:pPr>
              <w:pStyle w:val="15"/>
              <w:keepNext w:val="0"/>
              <w:keepLines w:val="0"/>
              <w:pageBreakBefore w:val="0"/>
              <w:widowControl w:val="0"/>
              <w:kinsoku/>
              <w:wordWrap/>
              <w:overflowPunct/>
              <w:topLinePunct w:val="0"/>
              <w:autoSpaceDE/>
              <w:autoSpaceDN/>
              <w:bidi w:val="0"/>
              <w:adjustRightInd w:val="0"/>
              <w:snapToGrid w:val="0"/>
              <w:ind w:firstLine="0"/>
              <w:jc w:val="center"/>
              <w:textAlignment w:val="auto"/>
              <w:outlineLvl w:val="9"/>
              <w:rPr>
                <w:rFonts w:hint="eastAsia" w:ascii="方正仿宋_GBK" w:hAnsi="方正仿宋_GBK" w:eastAsia="方正仿宋_GBK" w:cs="方正仿宋_GBK"/>
                <w:sz w:val="21"/>
                <w:szCs w:val="21"/>
                <w:vertAlign w:val="baseline"/>
                <w:lang w:val="en-US"/>
              </w:rPr>
            </w:pPr>
          </w:p>
        </w:tc>
        <w:tc>
          <w:tcPr>
            <w:tcW w:w="332" w:type="pct"/>
            <w:vAlign w:val="center"/>
          </w:tcPr>
          <w:p>
            <w:pPr>
              <w:pStyle w:val="15"/>
              <w:keepNext w:val="0"/>
              <w:keepLines w:val="0"/>
              <w:pageBreakBefore w:val="0"/>
              <w:widowControl w:val="0"/>
              <w:kinsoku/>
              <w:wordWrap/>
              <w:overflowPunct/>
              <w:topLinePunct w:val="0"/>
              <w:autoSpaceDE/>
              <w:autoSpaceDN/>
              <w:bidi w:val="0"/>
              <w:adjustRightInd w:val="0"/>
              <w:snapToGrid w:val="0"/>
              <w:ind w:firstLine="0"/>
              <w:jc w:val="center"/>
              <w:textAlignment w:val="auto"/>
              <w:outlineLvl w:val="9"/>
              <w:rPr>
                <w:rFonts w:hint="eastAsia" w:ascii="方正仿宋_GBK" w:hAnsi="方正仿宋_GBK" w:eastAsia="方正仿宋_GBK" w:cs="方正仿宋_GBK"/>
                <w:sz w:val="21"/>
                <w:szCs w:val="21"/>
                <w:vertAlign w:val="baseline"/>
                <w:lang w:val="en-US"/>
              </w:rPr>
            </w:pPr>
          </w:p>
        </w:tc>
        <w:tc>
          <w:tcPr>
            <w:tcW w:w="474" w:type="pct"/>
            <w:vAlign w:val="center"/>
          </w:tcPr>
          <w:p>
            <w:pPr>
              <w:pStyle w:val="15"/>
              <w:keepNext w:val="0"/>
              <w:keepLines w:val="0"/>
              <w:pageBreakBefore w:val="0"/>
              <w:widowControl w:val="0"/>
              <w:kinsoku/>
              <w:wordWrap/>
              <w:overflowPunct/>
              <w:topLinePunct w:val="0"/>
              <w:autoSpaceDE/>
              <w:autoSpaceDN/>
              <w:bidi w:val="0"/>
              <w:adjustRightInd w:val="0"/>
              <w:snapToGrid w:val="0"/>
              <w:ind w:firstLine="0"/>
              <w:jc w:val="center"/>
              <w:textAlignment w:val="auto"/>
              <w:outlineLvl w:val="9"/>
              <w:rPr>
                <w:rFonts w:hint="eastAsia" w:ascii="方正仿宋_GBK" w:hAnsi="方正仿宋_GBK" w:eastAsia="方正仿宋_GBK" w:cs="方正仿宋_GBK"/>
                <w:sz w:val="21"/>
                <w:szCs w:val="21"/>
                <w:vertAlign w:val="baseline"/>
                <w:lang w:val="en-US"/>
              </w:rPr>
            </w:pPr>
          </w:p>
        </w:tc>
        <w:tc>
          <w:tcPr>
            <w:tcW w:w="464" w:type="pct"/>
            <w:vAlign w:val="center"/>
          </w:tcPr>
          <w:p>
            <w:pPr>
              <w:pStyle w:val="15"/>
              <w:keepNext w:val="0"/>
              <w:keepLines w:val="0"/>
              <w:pageBreakBefore w:val="0"/>
              <w:widowControl w:val="0"/>
              <w:kinsoku/>
              <w:wordWrap/>
              <w:overflowPunct/>
              <w:topLinePunct w:val="0"/>
              <w:autoSpaceDE/>
              <w:autoSpaceDN/>
              <w:bidi w:val="0"/>
              <w:adjustRightInd w:val="0"/>
              <w:snapToGrid w:val="0"/>
              <w:ind w:firstLine="0"/>
              <w:jc w:val="center"/>
              <w:textAlignment w:val="auto"/>
              <w:outlineLvl w:val="9"/>
              <w:rPr>
                <w:rFonts w:hint="eastAsia" w:ascii="方正仿宋_GBK" w:hAnsi="方正仿宋_GBK" w:eastAsia="方正仿宋_GBK" w:cs="方正仿宋_GBK"/>
                <w:sz w:val="21"/>
                <w:szCs w:val="21"/>
                <w:vertAlign w:val="baseline"/>
                <w:lang w:val="en-US"/>
              </w:rPr>
            </w:pPr>
          </w:p>
        </w:tc>
        <w:tc>
          <w:tcPr>
            <w:tcW w:w="627" w:type="pct"/>
            <w:vAlign w:val="center"/>
          </w:tcPr>
          <w:p>
            <w:pPr>
              <w:pStyle w:val="15"/>
              <w:keepNext w:val="0"/>
              <w:keepLines w:val="0"/>
              <w:pageBreakBefore w:val="0"/>
              <w:widowControl w:val="0"/>
              <w:kinsoku/>
              <w:wordWrap/>
              <w:overflowPunct/>
              <w:topLinePunct w:val="0"/>
              <w:autoSpaceDE/>
              <w:autoSpaceDN/>
              <w:bidi w:val="0"/>
              <w:adjustRightInd w:val="0"/>
              <w:snapToGrid w:val="0"/>
              <w:ind w:firstLine="0"/>
              <w:jc w:val="center"/>
              <w:textAlignment w:val="auto"/>
              <w:outlineLvl w:val="9"/>
              <w:rPr>
                <w:rFonts w:hint="eastAsia" w:ascii="方正仿宋_GBK" w:hAnsi="方正仿宋_GBK" w:eastAsia="方正仿宋_GBK" w:cs="方正仿宋_GBK"/>
                <w:sz w:val="21"/>
                <w:szCs w:val="21"/>
                <w:vertAlign w:val="baseline"/>
                <w:lang w:val="en-US"/>
              </w:rPr>
            </w:pPr>
          </w:p>
        </w:tc>
        <w:tc>
          <w:tcPr>
            <w:tcW w:w="507" w:type="pct"/>
            <w:vAlign w:val="center"/>
          </w:tcPr>
          <w:p>
            <w:pPr>
              <w:pStyle w:val="15"/>
              <w:keepNext w:val="0"/>
              <w:keepLines w:val="0"/>
              <w:pageBreakBefore w:val="0"/>
              <w:widowControl w:val="0"/>
              <w:kinsoku/>
              <w:wordWrap/>
              <w:overflowPunct/>
              <w:topLinePunct w:val="0"/>
              <w:autoSpaceDE/>
              <w:autoSpaceDN/>
              <w:bidi w:val="0"/>
              <w:adjustRightInd w:val="0"/>
              <w:snapToGrid w:val="0"/>
              <w:ind w:firstLine="0"/>
              <w:jc w:val="center"/>
              <w:textAlignment w:val="auto"/>
              <w:outlineLvl w:val="9"/>
              <w:rPr>
                <w:rFonts w:hint="eastAsia" w:ascii="方正仿宋_GBK" w:hAnsi="方正仿宋_GBK" w:eastAsia="方正仿宋_GBK" w:cs="方正仿宋_GBK"/>
                <w:sz w:val="21"/>
                <w:szCs w:val="21"/>
                <w:vertAlign w:val="baseline"/>
                <w:lang w:val="en-US"/>
              </w:rPr>
            </w:pPr>
          </w:p>
        </w:tc>
        <w:tc>
          <w:tcPr>
            <w:tcW w:w="496" w:type="pct"/>
            <w:vAlign w:val="center"/>
          </w:tcPr>
          <w:p>
            <w:pPr>
              <w:pStyle w:val="15"/>
              <w:keepNext w:val="0"/>
              <w:keepLines w:val="0"/>
              <w:pageBreakBefore w:val="0"/>
              <w:widowControl w:val="0"/>
              <w:kinsoku/>
              <w:wordWrap/>
              <w:overflowPunct/>
              <w:topLinePunct w:val="0"/>
              <w:autoSpaceDE/>
              <w:autoSpaceDN/>
              <w:bidi w:val="0"/>
              <w:adjustRightInd w:val="0"/>
              <w:snapToGrid w:val="0"/>
              <w:ind w:firstLine="0"/>
              <w:jc w:val="center"/>
              <w:textAlignment w:val="auto"/>
              <w:outlineLvl w:val="9"/>
              <w:rPr>
                <w:rFonts w:hint="eastAsia" w:ascii="方正仿宋_GBK" w:hAnsi="方正仿宋_GBK" w:eastAsia="方正仿宋_GBK" w:cs="方正仿宋_GBK"/>
                <w:sz w:val="21"/>
                <w:szCs w:val="21"/>
                <w:vertAlign w:val="baseline"/>
                <w:lang w:val="en-US"/>
              </w:rPr>
            </w:pPr>
          </w:p>
        </w:tc>
        <w:tc>
          <w:tcPr>
            <w:tcW w:w="665" w:type="pct"/>
            <w:vAlign w:val="center"/>
          </w:tcPr>
          <w:p>
            <w:pPr>
              <w:pStyle w:val="15"/>
              <w:keepNext w:val="0"/>
              <w:keepLines w:val="0"/>
              <w:pageBreakBefore w:val="0"/>
              <w:widowControl w:val="0"/>
              <w:kinsoku/>
              <w:wordWrap/>
              <w:overflowPunct/>
              <w:topLinePunct w:val="0"/>
              <w:autoSpaceDE/>
              <w:autoSpaceDN/>
              <w:bidi w:val="0"/>
              <w:adjustRightInd w:val="0"/>
              <w:snapToGrid w:val="0"/>
              <w:ind w:firstLine="0"/>
              <w:jc w:val="center"/>
              <w:textAlignment w:val="auto"/>
              <w:outlineLvl w:val="9"/>
              <w:rPr>
                <w:rFonts w:hint="eastAsia" w:ascii="方正仿宋_GBK" w:hAnsi="方正仿宋_GBK" w:eastAsia="方正仿宋_GBK" w:cs="方正仿宋_GBK"/>
                <w:sz w:val="21"/>
                <w:szCs w:val="21"/>
                <w:vertAlign w:val="baseline"/>
                <w:lang w:val="en-US"/>
              </w:rPr>
            </w:pPr>
          </w:p>
        </w:tc>
        <w:tc>
          <w:tcPr>
            <w:tcW w:w="632" w:type="pct"/>
            <w:vAlign w:val="center"/>
          </w:tcPr>
          <w:p>
            <w:pPr>
              <w:pStyle w:val="15"/>
              <w:keepNext w:val="0"/>
              <w:keepLines w:val="0"/>
              <w:pageBreakBefore w:val="0"/>
              <w:widowControl w:val="0"/>
              <w:kinsoku/>
              <w:wordWrap/>
              <w:overflowPunct/>
              <w:topLinePunct w:val="0"/>
              <w:autoSpaceDE/>
              <w:autoSpaceDN/>
              <w:bidi w:val="0"/>
              <w:adjustRightInd w:val="0"/>
              <w:snapToGrid w:val="0"/>
              <w:ind w:firstLine="0"/>
              <w:jc w:val="center"/>
              <w:textAlignment w:val="auto"/>
              <w:outlineLvl w:val="9"/>
              <w:rPr>
                <w:rFonts w:hint="eastAsia" w:ascii="方正仿宋_GBK" w:hAnsi="方正仿宋_GBK" w:eastAsia="方正仿宋_GBK" w:cs="方正仿宋_GBK"/>
                <w:sz w:val="21"/>
                <w:szCs w:val="21"/>
                <w:vertAlign w:val="baseline"/>
                <w:lang w:val="en-US"/>
              </w:rPr>
            </w:pPr>
          </w:p>
        </w:tc>
        <w:tc>
          <w:tcPr>
            <w:tcW w:w="360" w:type="pct"/>
            <w:vAlign w:val="center"/>
          </w:tcPr>
          <w:p>
            <w:pPr>
              <w:pStyle w:val="15"/>
              <w:keepNext w:val="0"/>
              <w:keepLines w:val="0"/>
              <w:pageBreakBefore w:val="0"/>
              <w:widowControl w:val="0"/>
              <w:kinsoku/>
              <w:wordWrap/>
              <w:overflowPunct/>
              <w:topLinePunct w:val="0"/>
              <w:autoSpaceDE/>
              <w:autoSpaceDN/>
              <w:bidi w:val="0"/>
              <w:adjustRightInd w:val="0"/>
              <w:snapToGrid w:val="0"/>
              <w:ind w:firstLine="0"/>
              <w:jc w:val="center"/>
              <w:textAlignment w:val="auto"/>
              <w:outlineLvl w:val="9"/>
              <w:rPr>
                <w:rFonts w:hint="eastAsia" w:ascii="方正仿宋_GBK" w:hAnsi="方正仿宋_GBK" w:eastAsia="方正仿宋_GBK" w:cs="方正仿宋_GBK"/>
                <w:sz w:val="21"/>
                <w:szCs w:val="21"/>
                <w:vertAlign w:val="baseline"/>
                <w:lang w:val="en-US"/>
              </w:rPr>
            </w:pPr>
          </w:p>
        </w:tc>
      </w:tr>
    </w:tbl>
    <w:p>
      <w:pPr>
        <w:pStyle w:val="15"/>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textAlignment w:val="auto"/>
        <w:outlineLvl w:val="9"/>
        <w:rPr>
          <w:rFonts w:hint="eastAsia" w:ascii="方正楷体_GBK" w:hAnsi="方正楷体_GBK" w:eastAsia="方正楷体_GBK" w:cs="方正楷体_GBK"/>
          <w:sz w:val="28"/>
          <w:szCs w:val="28"/>
          <w:lang w:val="en-US" w:eastAsia="zh-CN"/>
        </w:rPr>
      </w:pPr>
      <w:r>
        <w:rPr>
          <w:rFonts w:hint="eastAsia" w:ascii="方正楷体_GBK" w:hAnsi="方正楷体_GBK" w:eastAsia="方正楷体_GBK" w:cs="方正楷体_GBK"/>
          <w:sz w:val="28"/>
          <w:szCs w:val="28"/>
          <w:lang w:val="en-US" w:eastAsia="zh-CN"/>
        </w:rPr>
        <w:t>主要负责人：               分管负责人：                填表人：                填表日期：</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tLeast"/>
        <w:textAlignment w:val="auto"/>
        <w:rPr>
          <w:rFonts w:hint="eastAsia" w:ascii="方正楷体_GBK" w:hAnsi="方正楷体_GBK" w:eastAsia="方正楷体_GBK" w:cs="方正楷体_GBK"/>
          <w:sz w:val="28"/>
          <w:szCs w:val="28"/>
          <w:lang w:val="en-US" w:eastAsia="zh-CN"/>
        </w:rPr>
      </w:pPr>
      <w:r>
        <w:rPr>
          <w:rFonts w:hint="eastAsia" w:ascii="方正楷体_GBK" w:hAnsi="方正楷体_GBK" w:eastAsia="方正楷体_GBK" w:cs="方正楷体_GBK"/>
          <w:sz w:val="28"/>
          <w:szCs w:val="28"/>
          <w:lang w:val="en-US" w:eastAsia="zh-CN"/>
        </w:rPr>
        <w:t>备注：1.涉及在公路沿线标准区内建房、建设楼层超2层的镇街需填写此表</w:t>
      </w:r>
      <w:r>
        <w:rPr>
          <w:rFonts w:hint="eastAsia" w:ascii="方正仿宋_GBK" w:hAnsi="Times New Roman" w:eastAsia="方正仿宋_GBK"/>
          <w:color w:val="auto"/>
          <w:kern w:val="0"/>
          <w:sz w:val="28"/>
          <w:szCs w:val="28"/>
          <w:lang w:val="en-US" w:eastAsia="zh-CN"/>
        </w:rPr>
        <w:t>；</w:t>
      </w:r>
      <w:r>
        <w:rPr>
          <w:rFonts w:hint="eastAsia" w:ascii="方正楷体_GBK" w:hAnsi="方正楷体_GBK" w:eastAsia="方正楷体_GBK" w:cs="方正楷体_GBK"/>
          <w:sz w:val="28"/>
          <w:szCs w:val="28"/>
          <w:lang w:val="en-US" w:eastAsia="zh-CN"/>
        </w:rPr>
        <w:t>2.建房类型包括原址改建、</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tLeast"/>
        <w:ind w:firstLine="840" w:firstLineChars="300"/>
        <w:textAlignment w:val="auto"/>
        <w:rPr>
          <w:rFonts w:ascii="方正黑体_GBK" w:eastAsia="方正黑体_GBK" w:cs="方正黑体_GBK"/>
          <w:color w:val="auto"/>
          <w:kern w:val="2"/>
          <w:sz w:val="28"/>
          <w:szCs w:val="28"/>
          <w:highlight w:val="none"/>
          <w:lang w:val="en-US" w:eastAsia="zh-CN"/>
        </w:rPr>
        <w:sectPr>
          <w:headerReference r:id="rId5" w:type="default"/>
          <w:footerReference r:id="rId6" w:type="default"/>
          <w:pgSz w:w="16838" w:h="11906" w:orient="landscape"/>
          <w:pgMar w:top="1962" w:right="1474" w:bottom="1848" w:left="1587" w:header="850" w:footer="964" w:gutter="0"/>
          <w:pgNumType w:fmt="numberInDash" w:start="1"/>
          <w:cols w:space="0" w:num="1"/>
          <w:rtlGutter w:val="0"/>
          <w:docGrid w:type="lines" w:linePitch="337" w:charSpace="0"/>
        </w:sectPr>
      </w:pPr>
      <w:r>
        <w:rPr>
          <w:rFonts w:hint="eastAsia" w:ascii="方正楷体_GBK" w:hAnsi="方正楷体_GBK" w:eastAsia="方正楷体_GBK" w:cs="方正楷体_GBK"/>
          <w:sz w:val="28"/>
          <w:szCs w:val="28"/>
          <w:lang w:val="en-US" w:eastAsia="zh-CN"/>
        </w:rPr>
        <w:t>改扩建、迁建、新建 ；3</w:t>
      </w:r>
      <w:r>
        <w:rPr>
          <w:rFonts w:hint="eastAsia" w:ascii="方正楷体_GBK" w:hAnsi="方正楷体_GBK" w:eastAsia="方正楷体_GBK" w:cs="方正楷体_GBK"/>
          <w:color w:val="000000" w:themeColor="text1"/>
          <w:sz w:val="28"/>
          <w:szCs w:val="28"/>
          <w:lang w:val="en-US" w:eastAsia="zh-CN"/>
          <w14:textFill>
            <w14:solidFill>
              <w14:schemeClr w14:val="tx1"/>
            </w14:solidFill>
          </w14:textFill>
        </w:rPr>
        <w:t>.公路类型包括国道、省道、县道、乡道、高速公路。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方正黑体_GBK" w:eastAsia="方正黑体_GBK" w:cs="方正黑体_GBK"/>
          <w:color w:val="auto"/>
          <w:kern w:val="2"/>
          <w:sz w:val="32"/>
          <w:szCs w:val="32"/>
          <w:highlight w:val="none"/>
          <w:lang w:val="en-US" w:eastAsia="zh-CN"/>
        </w:rPr>
      </w:pPr>
      <w:r>
        <w:rPr>
          <w:rFonts w:hint="eastAsia" w:ascii="方正黑体_GBK" w:eastAsia="方正黑体_GBK" w:cs="方正黑体_GBK"/>
          <w:color w:val="auto"/>
          <w:kern w:val="2"/>
          <w:sz w:val="32"/>
          <w:szCs w:val="32"/>
          <w:highlight w:val="none"/>
          <w:lang w:val="en-US" w:eastAsia="zh-CN"/>
        </w:rPr>
        <w:t>附件2</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小标宋_GBK" w:hAnsi="Times New Roman" w:eastAsia="方正小标宋_GBK"/>
          <w:color w:val="auto"/>
          <w:kern w:val="0"/>
          <w:sz w:val="44"/>
          <w:szCs w:val="44"/>
        </w:rPr>
      </w:pPr>
    </w:p>
    <w:p>
      <w:pPr>
        <w:keepNext w:val="0"/>
        <w:keepLines w:val="0"/>
        <w:pageBreakBefore w:val="0"/>
        <w:widowControl w:val="0"/>
        <w:kinsoku/>
        <w:overflowPunct/>
        <w:topLinePunct w:val="0"/>
        <w:autoSpaceDE/>
        <w:autoSpaceDN/>
        <w:bidi w:val="0"/>
        <w:spacing w:line="560" w:lineRule="exact"/>
        <w:jc w:val="center"/>
        <w:textAlignment w:val="auto"/>
        <w:rPr>
          <w:rFonts w:ascii="方正小标宋_GBK" w:hAnsi="Times New Roman" w:eastAsia="方正小标宋_GBK"/>
          <w:color w:val="auto"/>
          <w:kern w:val="0"/>
          <w:sz w:val="44"/>
          <w:szCs w:val="44"/>
        </w:rPr>
      </w:pPr>
      <w:r>
        <w:rPr>
          <w:rFonts w:hint="eastAsia" w:ascii="方正小标宋_GBK" w:hAnsi="Times New Roman" w:eastAsia="方正小标宋_GBK"/>
          <w:color w:val="auto"/>
          <w:kern w:val="0"/>
          <w:sz w:val="44"/>
          <w:szCs w:val="44"/>
        </w:rPr>
        <w:t>落实宅基地申请审查到场记录</w:t>
      </w:r>
    </w:p>
    <w:p>
      <w:pPr>
        <w:keepNext w:val="0"/>
        <w:keepLines w:val="0"/>
        <w:pageBreakBefore w:val="0"/>
        <w:widowControl w:val="0"/>
        <w:kinsoku/>
        <w:overflowPunct/>
        <w:topLinePunct w:val="0"/>
        <w:autoSpaceDE/>
        <w:autoSpaceDN/>
        <w:bidi w:val="0"/>
        <w:spacing w:line="560" w:lineRule="exact"/>
        <w:ind w:right="640"/>
        <w:jc w:val="center"/>
        <w:textAlignment w:val="auto"/>
        <w:rPr>
          <w:rFonts w:ascii="方正小标宋_GBK" w:hAnsi="方正小标宋_GBK" w:eastAsia="方正小标宋_GBK" w:cs="方正小标宋_GBK"/>
          <w:color w:val="auto"/>
          <w:sz w:val="44"/>
          <w:szCs w:val="44"/>
        </w:rPr>
      </w:pPr>
      <w:r>
        <w:rPr>
          <w:rFonts w:hint="eastAsia" w:ascii="方正楷体_GBK" w:hAnsi="方正楷体_GBK" w:eastAsia="方正楷体_GBK" w:cs="方正楷体_GBK"/>
          <w:color w:val="auto"/>
          <w:sz w:val="32"/>
          <w:szCs w:val="32"/>
          <w:lang w:val="en-US" w:eastAsia="zh-CN"/>
        </w:rPr>
        <w:t xml:space="preserve">  </w:t>
      </w:r>
      <w:r>
        <w:rPr>
          <w:rFonts w:hint="eastAsia" w:ascii="方正楷体_GBK" w:hAnsi="方正楷体_GBK" w:eastAsia="方正楷体_GBK" w:cs="方正楷体_GBK"/>
          <w:color w:val="auto"/>
          <w:sz w:val="32"/>
          <w:szCs w:val="32"/>
        </w:rPr>
        <w:t>（参考文本）</w:t>
      </w:r>
    </w:p>
    <w:p>
      <w:pPr>
        <w:keepNext w:val="0"/>
        <w:keepLines w:val="0"/>
        <w:pageBreakBefore w:val="0"/>
        <w:widowControl w:val="0"/>
        <w:kinsoku/>
        <w:overflowPunct/>
        <w:topLinePunct w:val="0"/>
        <w:autoSpaceDE/>
        <w:autoSpaceDN/>
        <w:bidi w:val="0"/>
        <w:spacing w:line="560" w:lineRule="exact"/>
        <w:jc w:val="center"/>
        <w:textAlignment w:val="auto"/>
        <w:rPr>
          <w:rFonts w:ascii="方正小标宋_GBK" w:hAnsi="Times New Roman" w:eastAsia="方正小标宋_GBK"/>
          <w:color w:val="auto"/>
          <w:kern w:val="0"/>
          <w:sz w:val="44"/>
          <w:szCs w:val="44"/>
        </w:rPr>
      </w:pPr>
    </w:p>
    <w:p>
      <w:pPr>
        <w:keepNext w:val="0"/>
        <w:keepLines w:val="0"/>
        <w:pageBreakBefore w:val="0"/>
        <w:widowControl w:val="0"/>
        <w:kinsoku/>
        <w:overflowPunct/>
        <w:topLinePunct w:val="0"/>
        <w:autoSpaceDE/>
        <w:autoSpaceDN/>
        <w:bidi w:val="0"/>
        <w:spacing w:line="560" w:lineRule="exact"/>
        <w:jc w:val="left"/>
        <w:textAlignment w:val="auto"/>
        <w:rPr>
          <w:rFonts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申请人姓名</w:t>
      </w:r>
      <w:r>
        <w:rPr>
          <w:rFonts w:hint="eastAsia" w:ascii="Times New Roman" w:hAnsi="Times New Roman" w:eastAsia="方正仿宋_GBK"/>
          <w:color w:val="auto"/>
          <w:kern w:val="0"/>
          <w:sz w:val="32"/>
          <w:szCs w:val="32"/>
          <w:u w:val="single"/>
          <w:lang w:val="en-US" w:eastAsia="zh-CN"/>
        </w:rPr>
        <w:t xml:space="preserve">            </w:t>
      </w:r>
      <w:r>
        <w:rPr>
          <w:rFonts w:hint="eastAsia" w:ascii="Times New Roman" w:hAnsi="Times New Roman" w:eastAsia="方正仿宋_GBK"/>
          <w:color w:val="auto"/>
          <w:kern w:val="0"/>
          <w:sz w:val="32"/>
          <w:szCs w:val="32"/>
        </w:rPr>
        <w:t xml:space="preserve">       家庭农业人口_______人</w:t>
      </w:r>
    </w:p>
    <w:p>
      <w:pPr>
        <w:keepNext w:val="0"/>
        <w:keepLines w:val="0"/>
        <w:pageBreakBefore w:val="0"/>
        <w:widowControl w:val="0"/>
        <w:kinsoku/>
        <w:overflowPunct/>
        <w:topLinePunct w:val="0"/>
        <w:autoSpaceDE/>
        <w:autoSpaceDN/>
        <w:bidi w:val="0"/>
        <w:spacing w:line="560" w:lineRule="exact"/>
        <w:jc w:val="left"/>
        <w:textAlignment w:val="auto"/>
        <w:rPr>
          <w:rFonts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申请用地面积_________</w:t>
      </w:r>
      <w:r>
        <w:rPr>
          <w:rFonts w:hint="eastAsia" w:ascii="Batang" w:hAnsi="Batang" w:eastAsia="Batang" w:cs="Batang"/>
          <w:color w:val="auto"/>
          <w:szCs w:val="21"/>
        </w:rPr>
        <w:t>㎡</w:t>
      </w:r>
      <w:r>
        <w:rPr>
          <w:rFonts w:hint="eastAsia" w:ascii="Times New Roman" w:hAnsi="Times New Roman" w:eastAsia="方正仿宋_GBK"/>
          <w:color w:val="auto"/>
          <w:kern w:val="0"/>
          <w:sz w:val="32"/>
          <w:szCs w:val="32"/>
        </w:rPr>
        <w:t xml:space="preserve">       申 请 地 类</w:t>
      </w:r>
      <w:r>
        <w:rPr>
          <w:rFonts w:hint="eastAsia" w:ascii="Times New Roman" w:hAnsi="Times New Roman" w:eastAsia="方正仿宋_GBK"/>
          <w:color w:val="auto"/>
          <w:kern w:val="0"/>
          <w:sz w:val="32"/>
          <w:szCs w:val="32"/>
          <w:lang w:val="en-US" w:eastAsia="zh-CN"/>
        </w:rPr>
        <w:t xml:space="preserve"> </w:t>
      </w:r>
      <w:r>
        <w:rPr>
          <w:rFonts w:hint="eastAsia" w:ascii="Times New Roman" w:hAnsi="Times New Roman" w:eastAsia="方正仿宋_GBK"/>
          <w:color w:val="auto"/>
          <w:kern w:val="0"/>
          <w:sz w:val="32"/>
          <w:szCs w:val="32"/>
        </w:rPr>
        <w:t>________</w:t>
      </w:r>
    </w:p>
    <w:p>
      <w:pPr>
        <w:keepNext w:val="0"/>
        <w:keepLines w:val="0"/>
        <w:pageBreakBefore w:val="0"/>
        <w:widowControl w:val="0"/>
        <w:kinsoku/>
        <w:overflowPunct/>
        <w:topLinePunct w:val="0"/>
        <w:autoSpaceDE/>
        <w:autoSpaceDN/>
        <w:bidi w:val="0"/>
        <w:spacing w:line="560" w:lineRule="exact"/>
        <w:jc w:val="left"/>
        <w:textAlignment w:val="auto"/>
        <w:rPr>
          <w:rFonts w:ascii="Times New Roman" w:hAnsi="Times New Roman" w:eastAsia="方正仿宋_GBK"/>
          <w:color w:val="auto"/>
          <w:kern w:val="0"/>
          <w:sz w:val="32"/>
          <w:szCs w:val="32"/>
          <w:u w:val="single"/>
        </w:rPr>
      </w:pPr>
      <w:r>
        <w:rPr>
          <w:rFonts w:hint="eastAsia" w:ascii="Times New Roman" w:hAnsi="Times New Roman" w:eastAsia="方正仿宋_GBK"/>
          <w:color w:val="auto"/>
          <w:kern w:val="0"/>
          <w:sz w:val="32"/>
          <w:szCs w:val="32"/>
        </w:rPr>
        <w:t>申请建筑面积</w:t>
      </w:r>
      <w:r>
        <w:rPr>
          <w:rFonts w:hint="eastAsia" w:ascii="Times New Roman" w:hAnsi="Times New Roman" w:eastAsia="方正仿宋_GBK"/>
          <w:color w:val="auto"/>
          <w:kern w:val="0"/>
          <w:sz w:val="32"/>
          <w:szCs w:val="32"/>
          <w:u w:val="single"/>
        </w:rPr>
        <w:t xml:space="preserve">         </w:t>
      </w:r>
      <w:r>
        <w:rPr>
          <w:rFonts w:hint="eastAsia" w:ascii="Batang" w:hAnsi="Batang" w:eastAsia="Batang" w:cs="Batang"/>
          <w:color w:val="auto"/>
          <w:szCs w:val="21"/>
        </w:rPr>
        <w:t>㎡</w:t>
      </w:r>
      <w:r>
        <w:rPr>
          <w:rFonts w:hint="eastAsia" w:ascii="Times New Roman" w:hAnsi="Times New Roman" w:eastAsia="方正仿宋_GBK"/>
          <w:color w:val="auto"/>
          <w:kern w:val="0"/>
          <w:sz w:val="32"/>
          <w:szCs w:val="32"/>
        </w:rPr>
        <w:t xml:space="preserve">       申请建筑层数</w:t>
      </w:r>
      <w:r>
        <w:rPr>
          <w:rFonts w:hint="eastAsia" w:ascii="Times New Roman" w:hAnsi="Times New Roman" w:eastAsia="方正仿宋_GBK"/>
          <w:color w:val="auto"/>
          <w:kern w:val="0"/>
          <w:sz w:val="32"/>
          <w:szCs w:val="32"/>
          <w:u w:val="single"/>
        </w:rPr>
        <w:t xml:space="preserve">       </w:t>
      </w:r>
      <w:r>
        <w:rPr>
          <w:rFonts w:hint="eastAsia" w:ascii="Times New Roman" w:hAnsi="Times New Roman" w:eastAsia="方正仿宋_GBK"/>
          <w:color w:val="auto"/>
          <w:kern w:val="0"/>
          <w:sz w:val="32"/>
          <w:szCs w:val="32"/>
        </w:rPr>
        <w:t>层</w:t>
      </w:r>
    </w:p>
    <w:p>
      <w:pPr>
        <w:keepNext w:val="0"/>
        <w:keepLines w:val="0"/>
        <w:pageBreakBefore w:val="0"/>
        <w:widowControl w:val="0"/>
        <w:kinsoku/>
        <w:overflowPunct/>
        <w:topLinePunct w:val="0"/>
        <w:autoSpaceDE/>
        <w:autoSpaceDN/>
        <w:bidi w:val="0"/>
        <w:spacing w:line="560" w:lineRule="exact"/>
        <w:jc w:val="left"/>
        <w:textAlignment w:val="auto"/>
        <w:rPr>
          <w:rFonts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拟建房地址________________________________________</w:t>
      </w:r>
    </w:p>
    <w:p>
      <w:pPr>
        <w:keepNext w:val="0"/>
        <w:keepLines w:val="0"/>
        <w:pageBreakBefore w:val="0"/>
        <w:widowControl w:val="0"/>
        <w:kinsoku/>
        <w:overflowPunct/>
        <w:topLinePunct w:val="0"/>
        <w:autoSpaceDE/>
        <w:autoSpaceDN/>
        <w:bidi w:val="0"/>
        <w:spacing w:line="560" w:lineRule="exact"/>
        <w:jc w:val="left"/>
        <w:textAlignment w:val="auto"/>
        <w:rPr>
          <w:rFonts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到场时间__________________________________________</w:t>
      </w:r>
    </w:p>
    <w:p>
      <w:pPr>
        <w:keepNext w:val="0"/>
        <w:keepLines w:val="0"/>
        <w:pageBreakBefore w:val="0"/>
        <w:widowControl w:val="0"/>
        <w:kinsoku/>
        <w:overflowPunct/>
        <w:topLinePunct w:val="0"/>
        <w:autoSpaceDE/>
        <w:autoSpaceDN/>
        <w:bidi w:val="0"/>
        <w:spacing w:line="560" w:lineRule="exact"/>
        <w:jc w:val="left"/>
        <w:textAlignment w:val="auto"/>
        <w:rPr>
          <w:rFonts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到场参加人________________________________________</w:t>
      </w:r>
    </w:p>
    <w:p>
      <w:pPr>
        <w:keepNext w:val="0"/>
        <w:keepLines w:val="0"/>
        <w:pageBreakBefore w:val="0"/>
        <w:widowControl w:val="0"/>
        <w:kinsoku/>
        <w:overflowPunct/>
        <w:topLinePunct w:val="0"/>
        <w:autoSpaceDE/>
        <w:autoSpaceDN/>
        <w:bidi w:val="0"/>
        <w:spacing w:line="560" w:lineRule="exact"/>
        <w:jc w:val="left"/>
        <w:textAlignment w:val="auto"/>
        <w:rPr>
          <w:rFonts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附图：</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方正仿宋_GBK" w:hAnsi="Times New Roman" w:eastAsia="方正仿宋_GBK"/>
          <w:color w:val="auto"/>
          <w:sz w:val="32"/>
          <w:szCs w:val="32"/>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方正仿宋_GBK" w:hAnsi="Times New Roman" w:eastAsia="方正仿宋_GBK"/>
          <w:color w:val="auto"/>
          <w:sz w:val="32"/>
          <w:szCs w:val="32"/>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方正仿宋_GBK" w:hAnsi="Times New Roman" w:eastAsia="方正仿宋_GBK"/>
          <w:color w:val="auto"/>
          <w:sz w:val="32"/>
          <w:szCs w:val="32"/>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方正仿宋_GBK" w:hAnsi="Times New Roman" w:eastAsia="方正仿宋_GBK"/>
          <w:color w:val="auto"/>
          <w:sz w:val="32"/>
          <w:szCs w:val="32"/>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方正仿宋_GBK" w:hAnsi="Times New Roman" w:eastAsia="方正仿宋_GBK"/>
          <w:color w:val="auto"/>
          <w:sz w:val="32"/>
          <w:szCs w:val="32"/>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方正仿宋_GBK" w:hAnsi="Times New Roman" w:eastAsia="方正仿宋_GBK"/>
          <w:color w:val="auto"/>
          <w:sz w:val="32"/>
          <w:szCs w:val="32"/>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方正仿宋_GBK" w:hAnsi="Times New Roman" w:eastAsia="方正仿宋_GBK"/>
          <w:color w:val="auto"/>
          <w:sz w:val="32"/>
          <w:szCs w:val="32"/>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方正仿宋_GBK" w:hAnsi="Times New Roman" w:eastAsia="方正仿宋_GBK"/>
          <w:color w:val="auto"/>
          <w:sz w:val="32"/>
          <w:szCs w:val="32"/>
          <w:lang w:eastAsia="zh-CN"/>
        </w:rPr>
        <w:sectPr>
          <w:headerReference r:id="rId7" w:type="default"/>
          <w:footerReference r:id="rId8" w:type="default"/>
          <w:pgSz w:w="11906" w:h="16838"/>
          <w:pgMar w:top="1962" w:right="1474" w:bottom="1848" w:left="1587" w:header="1304" w:footer="1361" w:gutter="0"/>
          <w:pgNumType w:fmt="numberInDash" w:start="10"/>
          <w:cols w:space="0" w:num="1"/>
          <w:rtlGutter w:val="0"/>
          <w:docGrid w:type="lines" w:linePitch="337" w:charSpace="0"/>
        </w:sectPr>
      </w:pPr>
      <w:r>
        <w:rPr>
          <w:rFonts w:hint="eastAsia" w:ascii="方正仿宋_GBK" w:hAnsi="Times New Roman" w:eastAsia="方正仿宋_GBK"/>
          <w:color w:val="auto"/>
          <w:sz w:val="32"/>
          <w:szCs w:val="32"/>
        </w:rPr>
        <w:t xml:space="preserve">申请人签字：        </w:t>
      </w:r>
      <w:r>
        <w:rPr>
          <w:rFonts w:hint="eastAsia" w:ascii="方正仿宋_GBK" w:hAnsi="Times New Roman" w:eastAsia="方正仿宋_GBK"/>
          <w:color w:val="auto"/>
          <w:sz w:val="32"/>
          <w:szCs w:val="32"/>
          <w:lang w:val="en-US" w:eastAsia="zh-CN"/>
        </w:rPr>
        <w:t>镇街宅基地牵头部门工作人员</w:t>
      </w:r>
      <w:r>
        <w:rPr>
          <w:rFonts w:hint="eastAsia" w:ascii="方正仿宋_GBK" w:hAnsi="Times New Roman" w:eastAsia="方正仿宋_GBK"/>
          <w:color w:val="auto"/>
          <w:sz w:val="32"/>
          <w:szCs w:val="32"/>
        </w:rPr>
        <w:t>签字</w:t>
      </w:r>
      <w:r>
        <w:rPr>
          <w:rFonts w:hint="eastAsia" w:ascii="方正仿宋_GBK" w:hAnsi="Times New Roman" w:eastAsia="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default" w:ascii="方正黑体_GBK" w:hAnsi="方正黑体_GBK" w:eastAsia="方正黑体_GBK" w:cs="方正黑体_GBK"/>
          <w:color w:val="auto"/>
          <w:kern w:val="0"/>
          <w:sz w:val="32"/>
          <w:szCs w:val="32"/>
          <w:lang w:val="en-US"/>
        </w:rPr>
      </w:pPr>
      <w:r>
        <w:rPr>
          <w:rFonts w:hint="eastAsia" w:ascii="方正黑体_GBK" w:hAnsi="方正黑体_GBK" w:eastAsia="方正黑体_GBK" w:cs="方正黑体_GBK"/>
          <w:color w:val="auto"/>
          <w:sz w:val="32"/>
          <w:szCs w:val="32"/>
          <w:lang w:val="en-US" w:eastAsia="zh-CN"/>
        </w:rPr>
        <w:t>附件3</w:t>
      </w:r>
    </w:p>
    <w:p>
      <w:pPr>
        <w:keepNext w:val="0"/>
        <w:keepLines w:val="0"/>
        <w:pageBreakBefore w:val="0"/>
        <w:widowControl w:val="0"/>
        <w:kinsoku/>
        <w:overflowPunct/>
        <w:topLinePunct w:val="0"/>
        <w:autoSpaceDE/>
        <w:autoSpaceDN/>
        <w:bidi w:val="0"/>
        <w:spacing w:line="560" w:lineRule="exact"/>
        <w:jc w:val="center"/>
        <w:textAlignment w:val="auto"/>
        <w:rPr>
          <w:rFonts w:ascii="方正小标宋_GBK" w:hAnsi="Times New Roman" w:eastAsia="方正小标宋_GBK"/>
          <w:color w:val="auto"/>
          <w:kern w:val="0"/>
          <w:sz w:val="44"/>
          <w:szCs w:val="44"/>
        </w:rPr>
      </w:pPr>
      <w:r>
        <w:rPr>
          <w:rFonts w:hint="eastAsia" w:ascii="方正小标宋_GBK" w:hAnsi="Times New Roman" w:eastAsia="方正小标宋_GBK"/>
          <w:color w:val="auto"/>
          <w:kern w:val="0"/>
          <w:sz w:val="44"/>
          <w:szCs w:val="44"/>
        </w:rPr>
        <w:t>批准后丈量批放到场记录</w:t>
      </w:r>
    </w:p>
    <w:p>
      <w:pPr>
        <w:keepNext w:val="0"/>
        <w:keepLines w:val="0"/>
        <w:pageBreakBefore w:val="0"/>
        <w:widowControl w:val="0"/>
        <w:kinsoku/>
        <w:overflowPunct/>
        <w:topLinePunct w:val="0"/>
        <w:autoSpaceDE/>
        <w:autoSpaceDN/>
        <w:bidi w:val="0"/>
        <w:spacing w:line="560" w:lineRule="exact"/>
        <w:ind w:right="640"/>
        <w:jc w:val="center"/>
        <w:textAlignment w:val="auto"/>
        <w:rPr>
          <w:rFonts w:ascii="方正小标宋_GBK" w:hAnsi="方正小标宋_GBK" w:eastAsia="方正小标宋_GBK" w:cs="方正小标宋_GBK"/>
          <w:color w:val="auto"/>
          <w:sz w:val="44"/>
          <w:szCs w:val="44"/>
        </w:rPr>
      </w:pPr>
      <w:r>
        <w:rPr>
          <w:rFonts w:hint="eastAsia" w:ascii="方正楷体_GBK" w:hAnsi="方正楷体_GBK" w:eastAsia="方正楷体_GBK" w:cs="方正楷体_GBK"/>
          <w:color w:val="auto"/>
          <w:sz w:val="32"/>
          <w:szCs w:val="32"/>
          <w:lang w:val="en-US" w:eastAsia="zh-CN"/>
        </w:rPr>
        <w:t xml:space="preserve">  </w:t>
      </w:r>
      <w:r>
        <w:rPr>
          <w:rFonts w:hint="eastAsia" w:ascii="方正楷体_GBK" w:hAnsi="方正楷体_GBK" w:eastAsia="方正楷体_GBK" w:cs="方正楷体_GBK"/>
          <w:color w:val="auto"/>
          <w:sz w:val="32"/>
          <w:szCs w:val="32"/>
        </w:rPr>
        <w:t>（参考文本）</w:t>
      </w:r>
    </w:p>
    <w:p>
      <w:pPr>
        <w:keepNext w:val="0"/>
        <w:keepLines w:val="0"/>
        <w:pageBreakBefore w:val="0"/>
        <w:widowControl w:val="0"/>
        <w:kinsoku/>
        <w:overflowPunct/>
        <w:topLinePunct w:val="0"/>
        <w:autoSpaceDE/>
        <w:autoSpaceDN/>
        <w:bidi w:val="0"/>
        <w:spacing w:line="560" w:lineRule="exact"/>
        <w:jc w:val="center"/>
        <w:textAlignment w:val="auto"/>
        <w:rPr>
          <w:rFonts w:ascii="Times New Roman" w:hAnsi="Times New Roman" w:eastAsia="方正仿宋_GBK"/>
          <w:color w:val="auto"/>
          <w:kern w:val="0"/>
          <w:sz w:val="44"/>
          <w:szCs w:val="44"/>
        </w:rPr>
      </w:pPr>
      <w:r>
        <w:rPr>
          <w:rFonts w:hint="eastAsia" w:ascii="Times New Roman" w:hAnsi="Times New Roman" w:eastAsia="方正仿宋_GBK"/>
          <w:color w:val="auto"/>
          <w:kern w:val="0"/>
          <w:sz w:val="32"/>
          <w:szCs w:val="32"/>
        </w:rPr>
        <w:t xml:space="preserve">                </w:t>
      </w:r>
    </w:p>
    <w:p>
      <w:pPr>
        <w:keepNext w:val="0"/>
        <w:keepLines w:val="0"/>
        <w:pageBreakBefore w:val="0"/>
        <w:widowControl w:val="0"/>
        <w:kinsoku/>
        <w:overflowPunct/>
        <w:topLinePunct w:val="0"/>
        <w:autoSpaceDE/>
        <w:autoSpaceDN/>
        <w:bidi w:val="0"/>
        <w:spacing w:line="560" w:lineRule="exact"/>
        <w:jc w:val="left"/>
        <w:textAlignment w:val="auto"/>
        <w:rPr>
          <w:rFonts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建房人姓名____________        家庭人口</w:t>
      </w:r>
      <w:r>
        <w:rPr>
          <w:rFonts w:hint="eastAsia" w:ascii="Times New Roman" w:hAnsi="Times New Roman" w:eastAsia="方正仿宋_GBK"/>
          <w:color w:val="auto"/>
          <w:kern w:val="0"/>
          <w:sz w:val="32"/>
          <w:szCs w:val="32"/>
          <w:u w:val="single"/>
          <w:lang w:val="en-US" w:eastAsia="zh-CN"/>
        </w:rPr>
        <w:t xml:space="preserve">           </w:t>
      </w:r>
      <w:r>
        <w:rPr>
          <w:rFonts w:hint="eastAsia" w:ascii="Times New Roman" w:hAnsi="Times New Roman" w:eastAsia="方正仿宋_GBK"/>
          <w:color w:val="auto"/>
          <w:kern w:val="0"/>
          <w:sz w:val="32"/>
          <w:szCs w:val="32"/>
        </w:rPr>
        <w:t>人</w:t>
      </w:r>
    </w:p>
    <w:p>
      <w:pPr>
        <w:keepNext w:val="0"/>
        <w:keepLines w:val="0"/>
        <w:pageBreakBefore w:val="0"/>
        <w:widowControl w:val="0"/>
        <w:kinsoku/>
        <w:overflowPunct/>
        <w:topLinePunct w:val="0"/>
        <w:autoSpaceDE/>
        <w:autoSpaceDN/>
        <w:bidi w:val="0"/>
        <w:spacing w:line="560" w:lineRule="exact"/>
        <w:jc w:val="left"/>
        <w:textAlignment w:val="auto"/>
        <w:rPr>
          <w:rFonts w:hint="eastAsia" w:ascii="Times New Roman" w:hAnsi="Times New Roman" w:eastAsia="方正仿宋_GBK"/>
          <w:color w:val="auto"/>
          <w:kern w:val="0"/>
          <w:sz w:val="32"/>
          <w:szCs w:val="32"/>
          <w:lang w:val="en-US" w:eastAsia="zh-CN"/>
        </w:rPr>
      </w:pPr>
      <w:r>
        <w:rPr>
          <w:rFonts w:hint="eastAsia" w:ascii="Times New Roman" w:hAnsi="Times New Roman" w:eastAsia="方正仿宋_GBK"/>
          <w:color w:val="auto"/>
          <w:kern w:val="0"/>
          <w:sz w:val="32"/>
          <w:szCs w:val="32"/>
        </w:rPr>
        <w:t>批准用地面积_________</w:t>
      </w:r>
      <w:r>
        <w:rPr>
          <w:rFonts w:hint="eastAsia" w:ascii="Batang" w:hAnsi="Batang" w:eastAsia="Batang" w:cs="Batang"/>
          <w:color w:val="auto"/>
          <w:sz w:val="28"/>
          <w:szCs w:val="28"/>
        </w:rPr>
        <w:t>㎡</w:t>
      </w:r>
      <w:r>
        <w:rPr>
          <w:rFonts w:hint="eastAsia" w:ascii="Times New Roman" w:hAnsi="Times New Roman" w:eastAsia="方正仿宋_GBK"/>
          <w:color w:val="auto"/>
          <w:kern w:val="0"/>
          <w:sz w:val="32"/>
          <w:szCs w:val="32"/>
        </w:rPr>
        <w:t xml:space="preserve">       批准地类</w:t>
      </w:r>
    </w:p>
    <w:p>
      <w:pPr>
        <w:keepNext w:val="0"/>
        <w:keepLines w:val="0"/>
        <w:pageBreakBefore w:val="0"/>
        <w:widowControl w:val="0"/>
        <w:kinsoku/>
        <w:overflowPunct/>
        <w:topLinePunct w:val="0"/>
        <w:autoSpaceDE/>
        <w:autoSpaceDN/>
        <w:bidi w:val="0"/>
        <w:spacing w:line="560" w:lineRule="exact"/>
        <w:jc w:val="left"/>
        <w:textAlignment w:val="auto"/>
        <w:rPr>
          <w:rFonts w:ascii="Times New Roman" w:hAnsi="Times New Roman" w:eastAsia="方正仿宋_GBK"/>
          <w:color w:val="auto"/>
          <w:kern w:val="0"/>
          <w:sz w:val="32"/>
          <w:szCs w:val="32"/>
          <w:u w:val="single"/>
        </w:rPr>
      </w:pPr>
      <w:r>
        <w:rPr>
          <w:rFonts w:hint="eastAsia" w:ascii="Times New Roman" w:hAnsi="Times New Roman" w:eastAsia="方正仿宋_GBK"/>
          <w:color w:val="auto"/>
          <w:kern w:val="0"/>
          <w:sz w:val="32"/>
          <w:szCs w:val="32"/>
        </w:rPr>
        <w:t>宅基地批准书号</w:t>
      </w:r>
      <w:r>
        <w:rPr>
          <w:rFonts w:hint="eastAsia" w:ascii="Times New Roman" w:hAnsi="Times New Roman" w:eastAsia="方正仿宋_GBK"/>
          <w:color w:val="auto"/>
          <w:kern w:val="0"/>
          <w:sz w:val="32"/>
          <w:szCs w:val="32"/>
          <w:u w:val="single"/>
        </w:rPr>
        <w:t xml:space="preserve">        </w:t>
      </w:r>
      <w:r>
        <w:rPr>
          <w:rFonts w:hint="eastAsia" w:ascii="Times New Roman" w:hAnsi="Times New Roman" w:eastAsia="方正仿宋_GBK"/>
          <w:color w:val="auto"/>
          <w:kern w:val="0"/>
          <w:sz w:val="32"/>
          <w:szCs w:val="32"/>
        </w:rPr>
        <w:t xml:space="preserve">        规划许可证号_________</w:t>
      </w:r>
    </w:p>
    <w:p>
      <w:pPr>
        <w:keepNext w:val="0"/>
        <w:keepLines w:val="0"/>
        <w:pageBreakBefore w:val="0"/>
        <w:widowControl w:val="0"/>
        <w:kinsoku/>
        <w:overflowPunct/>
        <w:topLinePunct w:val="0"/>
        <w:autoSpaceDE/>
        <w:autoSpaceDN/>
        <w:bidi w:val="0"/>
        <w:spacing w:line="560" w:lineRule="exact"/>
        <w:jc w:val="left"/>
        <w:textAlignment w:val="auto"/>
        <w:rPr>
          <w:rFonts w:ascii="Times New Roman" w:hAnsi="Times New Roman" w:eastAsia="方正仿宋_GBK"/>
          <w:color w:val="auto"/>
          <w:kern w:val="0"/>
          <w:sz w:val="32"/>
          <w:szCs w:val="32"/>
          <w:u w:val="single"/>
        </w:rPr>
      </w:pPr>
      <w:r>
        <w:rPr>
          <w:rFonts w:hint="eastAsia" w:ascii="Times New Roman" w:hAnsi="Times New Roman" w:eastAsia="方正仿宋_GBK"/>
          <w:color w:val="auto"/>
          <w:kern w:val="0"/>
          <w:sz w:val="32"/>
          <w:szCs w:val="32"/>
        </w:rPr>
        <w:t>批准建筑面积</w:t>
      </w:r>
      <w:r>
        <w:rPr>
          <w:rFonts w:hint="eastAsia" w:ascii="Times New Roman" w:hAnsi="Times New Roman" w:eastAsia="方正仿宋_GBK"/>
          <w:color w:val="auto"/>
          <w:kern w:val="0"/>
          <w:sz w:val="32"/>
          <w:szCs w:val="32"/>
          <w:u w:val="single"/>
        </w:rPr>
        <w:t xml:space="preserve">         </w:t>
      </w:r>
      <w:r>
        <w:rPr>
          <w:rFonts w:hint="eastAsia" w:ascii="Batang" w:hAnsi="Batang" w:eastAsia="Batang" w:cs="Batang"/>
          <w:color w:val="auto"/>
          <w:sz w:val="28"/>
          <w:szCs w:val="28"/>
        </w:rPr>
        <w:t>㎡</w:t>
      </w:r>
      <w:r>
        <w:rPr>
          <w:rFonts w:hint="eastAsia" w:ascii="Times New Roman" w:hAnsi="Times New Roman" w:eastAsia="方正仿宋_GBK"/>
          <w:color w:val="auto"/>
          <w:kern w:val="0"/>
          <w:sz w:val="32"/>
          <w:szCs w:val="32"/>
        </w:rPr>
        <w:t xml:space="preserve">       批准建筑层数</w:t>
      </w:r>
      <w:r>
        <w:rPr>
          <w:rFonts w:hint="eastAsia" w:ascii="Times New Roman" w:hAnsi="Times New Roman" w:eastAsia="方正仿宋_GBK"/>
          <w:color w:val="auto"/>
          <w:kern w:val="0"/>
          <w:sz w:val="32"/>
          <w:szCs w:val="32"/>
          <w:u w:val="single"/>
        </w:rPr>
        <w:t xml:space="preserve">       </w:t>
      </w:r>
      <w:r>
        <w:rPr>
          <w:rFonts w:hint="eastAsia" w:ascii="Times New Roman" w:hAnsi="Times New Roman" w:eastAsia="方正仿宋_GBK"/>
          <w:color w:val="auto"/>
          <w:kern w:val="0"/>
          <w:sz w:val="32"/>
          <w:szCs w:val="32"/>
        </w:rPr>
        <w:t>层</w:t>
      </w:r>
    </w:p>
    <w:p>
      <w:pPr>
        <w:keepNext w:val="0"/>
        <w:keepLines w:val="0"/>
        <w:pageBreakBefore w:val="0"/>
        <w:widowControl w:val="0"/>
        <w:kinsoku/>
        <w:overflowPunct/>
        <w:topLinePunct w:val="0"/>
        <w:autoSpaceDE/>
        <w:autoSpaceDN/>
        <w:bidi w:val="0"/>
        <w:spacing w:line="560" w:lineRule="exact"/>
        <w:jc w:val="left"/>
        <w:textAlignment w:val="auto"/>
        <w:rPr>
          <w:rFonts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建房地址___________________________________________</w:t>
      </w:r>
    </w:p>
    <w:p>
      <w:pPr>
        <w:keepNext w:val="0"/>
        <w:keepLines w:val="0"/>
        <w:pageBreakBefore w:val="0"/>
        <w:widowControl w:val="0"/>
        <w:kinsoku/>
        <w:overflowPunct/>
        <w:topLinePunct w:val="0"/>
        <w:autoSpaceDE/>
        <w:autoSpaceDN/>
        <w:bidi w:val="0"/>
        <w:spacing w:line="560" w:lineRule="exact"/>
        <w:jc w:val="left"/>
        <w:textAlignment w:val="auto"/>
        <w:rPr>
          <w:rFonts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放线时间___________________________________________</w:t>
      </w:r>
    </w:p>
    <w:p>
      <w:pPr>
        <w:keepNext w:val="0"/>
        <w:keepLines w:val="0"/>
        <w:pageBreakBefore w:val="0"/>
        <w:widowControl w:val="0"/>
        <w:kinsoku/>
        <w:overflowPunct/>
        <w:topLinePunct w:val="0"/>
        <w:autoSpaceDE/>
        <w:autoSpaceDN/>
        <w:bidi w:val="0"/>
        <w:spacing w:line="560" w:lineRule="exact"/>
        <w:jc w:val="left"/>
        <w:textAlignment w:val="auto"/>
        <w:rPr>
          <w:rFonts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放线参加人_________________________________________</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附图：</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olor w:val="auto"/>
          <w:kern w:val="0"/>
          <w:sz w:val="32"/>
          <w:szCs w:val="32"/>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olor w:val="auto"/>
          <w:kern w:val="0"/>
          <w:sz w:val="32"/>
          <w:szCs w:val="32"/>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olor w:val="auto"/>
          <w:kern w:val="0"/>
          <w:sz w:val="32"/>
          <w:szCs w:val="32"/>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olor w:val="auto"/>
          <w:kern w:val="0"/>
          <w:sz w:val="32"/>
          <w:szCs w:val="32"/>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olor w:val="auto"/>
          <w:kern w:val="0"/>
          <w:sz w:val="32"/>
          <w:szCs w:val="32"/>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olor w:val="auto"/>
          <w:kern w:val="0"/>
          <w:sz w:val="32"/>
          <w:szCs w:val="32"/>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olor w:val="auto"/>
          <w:kern w:val="0"/>
          <w:sz w:val="32"/>
          <w:szCs w:val="32"/>
          <w:lang w:eastAsia="zh-CN"/>
        </w:rPr>
        <w:sectPr>
          <w:headerReference r:id="rId9" w:type="default"/>
          <w:footerReference r:id="rId10" w:type="default"/>
          <w:pgSz w:w="11906" w:h="16838"/>
          <w:pgMar w:top="1962" w:right="1474" w:bottom="1848" w:left="1587" w:header="1304" w:footer="1361" w:gutter="0"/>
          <w:pgNumType w:fmt="numberInDash"/>
          <w:cols w:space="0" w:num="1"/>
          <w:rtlGutter w:val="0"/>
          <w:docGrid w:type="lines" w:linePitch="337" w:charSpace="0"/>
        </w:sectPr>
      </w:pPr>
      <w:r>
        <w:rPr>
          <w:rFonts w:hint="eastAsia" w:ascii="Times New Roman" w:hAnsi="Times New Roman" w:eastAsia="方正仿宋_GBK"/>
          <w:color w:val="auto"/>
          <w:kern w:val="0"/>
          <w:sz w:val="32"/>
          <w:szCs w:val="32"/>
        </w:rPr>
        <w:t xml:space="preserve">建房人签字：        </w:t>
      </w:r>
      <w:r>
        <w:rPr>
          <w:rFonts w:hint="eastAsia" w:ascii="Times New Roman" w:hAnsi="Times New Roman" w:eastAsia="方正仿宋_GBK"/>
          <w:color w:val="auto"/>
          <w:kern w:val="0"/>
          <w:sz w:val="32"/>
          <w:szCs w:val="32"/>
          <w:lang w:val="en-US" w:eastAsia="zh-CN"/>
        </w:rPr>
        <w:t>镇街</w:t>
      </w:r>
      <w:r>
        <w:rPr>
          <w:rFonts w:hint="eastAsia" w:ascii="方正仿宋_GBK" w:hAnsi="Times New Roman" w:eastAsia="方正仿宋_GBK"/>
          <w:color w:val="auto"/>
          <w:sz w:val="32"/>
          <w:szCs w:val="32"/>
          <w:lang w:val="en-US" w:eastAsia="zh-CN"/>
        </w:rPr>
        <w:t>宅基地牵头部门工作人员</w:t>
      </w:r>
      <w:r>
        <w:rPr>
          <w:rFonts w:hint="eastAsia" w:ascii="Times New Roman" w:hAnsi="Times New Roman" w:eastAsia="方正仿宋_GBK"/>
          <w:color w:val="auto"/>
          <w:kern w:val="0"/>
          <w:sz w:val="32"/>
          <w:szCs w:val="32"/>
        </w:rPr>
        <w:t>签字</w:t>
      </w:r>
      <w:r>
        <w:rPr>
          <w:rFonts w:hint="eastAsia" w:ascii="Times New Roman" w:hAnsi="Times New Roman" w:eastAsia="方正仿宋_GBK"/>
          <w:color w:val="auto"/>
          <w:kern w:val="0"/>
          <w:sz w:val="32"/>
          <w:szCs w:val="32"/>
          <w:lang w:eastAsia="zh-CN"/>
        </w:rPr>
        <w:t>：</w:t>
      </w:r>
    </w:p>
    <w:p>
      <w:pPr>
        <w:keepNext w:val="0"/>
        <w:keepLines w:val="0"/>
        <w:pageBreakBefore w:val="0"/>
        <w:widowControl w:val="0"/>
        <w:kinsoku/>
        <w:overflowPunct/>
        <w:topLinePunct w:val="0"/>
        <w:autoSpaceDE/>
        <w:autoSpaceDN/>
        <w:bidi w:val="0"/>
        <w:spacing w:line="560" w:lineRule="exact"/>
        <w:textAlignment w:val="auto"/>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附件4</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农村</w:t>
      </w:r>
      <w:r>
        <w:rPr>
          <w:rFonts w:hint="eastAsia" w:ascii="方正小标宋_GBK" w:hAnsi="方正小标宋_GBK" w:eastAsia="方正小标宋_GBK" w:cs="方正小标宋_GBK"/>
          <w:color w:val="auto"/>
          <w:sz w:val="44"/>
          <w:szCs w:val="44"/>
          <w:lang w:val="en-US" w:eastAsia="zh-CN"/>
        </w:rPr>
        <w:t>村民</w:t>
      </w:r>
      <w:r>
        <w:rPr>
          <w:rFonts w:hint="eastAsia" w:ascii="方正小标宋_GBK" w:hAnsi="方正小标宋_GBK" w:eastAsia="方正小标宋_GBK" w:cs="方正小标宋_GBK"/>
          <w:color w:val="auto"/>
          <w:sz w:val="44"/>
          <w:szCs w:val="44"/>
        </w:rPr>
        <w:t>住宅建设验收意见书</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Times New Roman" w:hAnsi="Times New Roman" w:eastAsia="方正仿宋_GBK"/>
          <w:color w:val="auto"/>
          <w:kern w:val="0"/>
          <w:sz w:val="32"/>
          <w:szCs w:val="32"/>
        </w:rPr>
      </w:pPr>
      <w:r>
        <w:rPr>
          <w:rFonts w:hint="eastAsia" w:ascii="方正楷体_GBK" w:hAnsi="方正楷体_GBK" w:eastAsia="方正楷体_GBK" w:cs="方正楷体_GBK"/>
          <w:color w:val="auto"/>
          <w:sz w:val="32"/>
          <w:szCs w:val="32"/>
        </w:rPr>
        <w:t>（参考文本）</w:t>
      </w:r>
    </w:p>
    <w:p>
      <w:pPr>
        <w:keepNext w:val="0"/>
        <w:keepLines w:val="0"/>
        <w:pageBreakBefore w:val="0"/>
        <w:widowControl w:val="0"/>
        <w:kinsoku/>
        <w:overflowPunct/>
        <w:topLinePunct w:val="0"/>
        <w:autoSpaceDE/>
        <w:autoSpaceDN/>
        <w:bidi w:val="0"/>
        <w:spacing w:line="560" w:lineRule="exact"/>
        <w:jc w:val="both"/>
        <w:textAlignment w:val="auto"/>
        <w:rPr>
          <w:rFonts w:hint="eastAsia" w:ascii="Times New Roman" w:hAnsi="Times New Roman" w:eastAsia="方正仿宋_GBK"/>
          <w:color w:val="auto"/>
          <w:kern w:val="0"/>
          <w:sz w:val="32"/>
          <w:szCs w:val="32"/>
        </w:rPr>
      </w:pPr>
    </w:p>
    <w:p>
      <w:pPr>
        <w:keepNext w:val="0"/>
        <w:keepLines w:val="0"/>
        <w:pageBreakBefore w:val="0"/>
        <w:widowControl w:val="0"/>
        <w:kinsoku/>
        <w:overflowPunct/>
        <w:topLinePunct w:val="0"/>
        <w:autoSpaceDE/>
        <w:autoSpaceDN/>
        <w:bidi w:val="0"/>
        <w:spacing w:line="560" w:lineRule="exact"/>
        <w:jc w:val="both"/>
        <w:textAlignment w:val="auto"/>
        <w:rPr>
          <w:rFonts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建房人姓名____________      家庭人口</w:t>
      </w:r>
      <w:r>
        <w:rPr>
          <w:rFonts w:hint="eastAsia" w:ascii="Times New Roman" w:hAnsi="Times New Roman" w:eastAsia="方正仿宋_GBK"/>
          <w:color w:val="auto"/>
          <w:kern w:val="0"/>
          <w:sz w:val="32"/>
          <w:szCs w:val="32"/>
          <w:u w:val="single"/>
          <w:lang w:val="en-US" w:eastAsia="zh-CN"/>
        </w:rPr>
        <w:t xml:space="preserve">                </w:t>
      </w:r>
      <w:r>
        <w:rPr>
          <w:rFonts w:hint="eastAsia" w:ascii="Times New Roman" w:hAnsi="Times New Roman" w:eastAsia="方正仿宋_GBK"/>
          <w:color w:val="auto"/>
          <w:kern w:val="0"/>
          <w:sz w:val="32"/>
          <w:szCs w:val="32"/>
        </w:rPr>
        <w:t>人</w:t>
      </w:r>
    </w:p>
    <w:p>
      <w:pPr>
        <w:keepNext w:val="0"/>
        <w:keepLines w:val="0"/>
        <w:pageBreakBefore w:val="0"/>
        <w:widowControl w:val="0"/>
        <w:kinsoku/>
        <w:overflowPunct/>
        <w:topLinePunct w:val="0"/>
        <w:autoSpaceDE/>
        <w:autoSpaceDN/>
        <w:bidi w:val="0"/>
        <w:spacing w:line="560" w:lineRule="exact"/>
        <w:textAlignment w:val="auto"/>
        <w:rPr>
          <w:rFonts w:hint="default" w:ascii="Times New Roman" w:hAnsi="Times New Roman" w:eastAsia="方正仿宋_GBK"/>
          <w:color w:val="auto"/>
          <w:kern w:val="0"/>
          <w:sz w:val="32"/>
          <w:szCs w:val="32"/>
          <w:lang w:val="en-US" w:eastAsia="zh-CN"/>
        </w:rPr>
      </w:pPr>
      <w:r>
        <w:rPr>
          <w:rFonts w:hint="eastAsia" w:ascii="Times New Roman" w:hAnsi="Times New Roman" w:eastAsia="方正仿宋_GBK"/>
          <w:color w:val="auto"/>
          <w:kern w:val="0"/>
          <w:sz w:val="32"/>
          <w:szCs w:val="32"/>
        </w:rPr>
        <w:t>批准用地面积_________</w:t>
      </w:r>
      <w:r>
        <w:rPr>
          <w:rFonts w:hint="eastAsia" w:ascii="Batang" w:hAnsi="Batang" w:eastAsia="Batang" w:cs="Batang"/>
          <w:color w:val="auto"/>
          <w:sz w:val="28"/>
          <w:szCs w:val="28"/>
        </w:rPr>
        <w:t>㎡</w:t>
      </w:r>
      <w:r>
        <w:rPr>
          <w:rFonts w:hint="eastAsia" w:ascii="Times New Roman" w:hAnsi="Times New Roman" w:eastAsia="方正仿宋_GBK"/>
          <w:color w:val="auto"/>
          <w:kern w:val="0"/>
          <w:sz w:val="32"/>
          <w:szCs w:val="32"/>
        </w:rPr>
        <w:t xml:space="preserve">      批准地类</w:t>
      </w:r>
      <w:r>
        <w:rPr>
          <w:rFonts w:hint="eastAsia" w:ascii="Times New Roman" w:hAnsi="Times New Roman" w:eastAsia="方正仿宋_GBK"/>
          <w:color w:val="auto"/>
          <w:kern w:val="0"/>
          <w:sz w:val="32"/>
          <w:szCs w:val="32"/>
          <w:u w:val="single"/>
          <w:lang w:val="en-US" w:eastAsia="zh-CN"/>
        </w:rPr>
        <w:t xml:space="preserve">                 </w:t>
      </w:r>
    </w:p>
    <w:p>
      <w:pPr>
        <w:keepNext w:val="0"/>
        <w:keepLines w:val="0"/>
        <w:pageBreakBefore w:val="0"/>
        <w:widowControl w:val="0"/>
        <w:kinsoku/>
        <w:overflowPunct/>
        <w:topLinePunct w:val="0"/>
        <w:autoSpaceDE/>
        <w:autoSpaceDN/>
        <w:bidi w:val="0"/>
        <w:spacing w:line="560" w:lineRule="exact"/>
        <w:textAlignment w:val="auto"/>
        <w:rPr>
          <w:rFonts w:hint="default" w:ascii="Times New Roman" w:hAnsi="Times New Roman" w:eastAsia="方正仿宋_GBK"/>
          <w:color w:val="auto"/>
          <w:kern w:val="0"/>
          <w:sz w:val="32"/>
          <w:szCs w:val="32"/>
          <w:u w:val="single"/>
          <w:lang w:val="en-US" w:eastAsia="zh-CN"/>
        </w:rPr>
      </w:pPr>
      <w:r>
        <w:rPr>
          <w:rFonts w:hint="eastAsia" w:ascii="Times New Roman" w:hAnsi="Times New Roman" w:eastAsia="方正仿宋_GBK"/>
          <w:color w:val="auto"/>
          <w:kern w:val="0"/>
          <w:sz w:val="32"/>
          <w:szCs w:val="32"/>
        </w:rPr>
        <w:t>宅基地批准书号</w:t>
      </w:r>
      <w:r>
        <w:rPr>
          <w:rFonts w:hint="eastAsia" w:ascii="Times New Roman" w:hAnsi="Times New Roman" w:eastAsia="方正仿宋_GBK"/>
          <w:color w:val="auto"/>
          <w:kern w:val="0"/>
          <w:sz w:val="32"/>
          <w:szCs w:val="32"/>
          <w:u w:val="single"/>
        </w:rPr>
        <w:t xml:space="preserve">        </w:t>
      </w:r>
      <w:r>
        <w:rPr>
          <w:rFonts w:hint="eastAsia" w:ascii="Times New Roman" w:hAnsi="Times New Roman" w:eastAsia="方正仿宋_GBK"/>
          <w:color w:val="auto"/>
          <w:kern w:val="0"/>
          <w:sz w:val="32"/>
          <w:szCs w:val="32"/>
        </w:rPr>
        <w:t xml:space="preserve">       规划许可证号</w:t>
      </w:r>
      <w:r>
        <w:rPr>
          <w:rFonts w:hint="eastAsia" w:ascii="Times New Roman" w:hAnsi="Times New Roman" w:eastAsia="方正仿宋_GBK"/>
          <w:color w:val="auto"/>
          <w:kern w:val="0"/>
          <w:sz w:val="32"/>
          <w:szCs w:val="32"/>
          <w:u w:val="single"/>
          <w:lang w:val="en-US" w:eastAsia="zh-CN"/>
        </w:rPr>
        <w:t xml:space="preserve">             </w:t>
      </w:r>
    </w:p>
    <w:p>
      <w:pPr>
        <w:keepNext w:val="0"/>
        <w:keepLines w:val="0"/>
        <w:pageBreakBefore w:val="0"/>
        <w:widowControl w:val="0"/>
        <w:kinsoku/>
        <w:overflowPunct/>
        <w:topLinePunct w:val="0"/>
        <w:autoSpaceDE/>
        <w:autoSpaceDN/>
        <w:bidi w:val="0"/>
        <w:spacing w:line="560" w:lineRule="exact"/>
        <w:textAlignment w:val="auto"/>
        <w:rPr>
          <w:rFonts w:ascii="Times New Roman" w:hAnsi="Times New Roman" w:eastAsia="方正仿宋_GBK"/>
          <w:color w:val="auto"/>
          <w:kern w:val="0"/>
          <w:sz w:val="32"/>
          <w:szCs w:val="32"/>
          <w:u w:val="single"/>
        </w:rPr>
      </w:pPr>
      <w:r>
        <w:rPr>
          <w:rFonts w:hint="eastAsia" w:ascii="Times New Roman" w:hAnsi="Times New Roman" w:eastAsia="方正仿宋_GBK"/>
          <w:color w:val="auto"/>
          <w:kern w:val="0"/>
          <w:sz w:val="32"/>
          <w:szCs w:val="32"/>
        </w:rPr>
        <w:t>批准建筑面积</w:t>
      </w:r>
      <w:r>
        <w:rPr>
          <w:rFonts w:hint="eastAsia" w:ascii="Times New Roman" w:hAnsi="Times New Roman" w:eastAsia="方正仿宋_GBK"/>
          <w:color w:val="auto"/>
          <w:kern w:val="0"/>
          <w:sz w:val="32"/>
          <w:szCs w:val="32"/>
          <w:u w:val="single"/>
        </w:rPr>
        <w:t xml:space="preserve">         </w:t>
      </w:r>
      <w:r>
        <w:rPr>
          <w:rFonts w:hint="eastAsia" w:ascii="Batang" w:hAnsi="Batang" w:eastAsia="Batang" w:cs="Batang"/>
          <w:color w:val="auto"/>
          <w:sz w:val="28"/>
          <w:szCs w:val="28"/>
        </w:rPr>
        <w:t>㎡</w:t>
      </w:r>
      <w:r>
        <w:rPr>
          <w:rFonts w:hint="eastAsia" w:ascii="Times New Roman" w:hAnsi="Times New Roman" w:eastAsia="方正仿宋_GBK"/>
          <w:color w:val="auto"/>
          <w:kern w:val="0"/>
          <w:sz w:val="32"/>
          <w:szCs w:val="32"/>
        </w:rPr>
        <w:t xml:space="preserve">     批准建筑层数</w:t>
      </w:r>
      <w:r>
        <w:rPr>
          <w:rFonts w:hint="eastAsia" w:ascii="Times New Roman" w:hAnsi="Times New Roman" w:eastAsia="方正仿宋_GBK"/>
          <w:color w:val="auto"/>
          <w:kern w:val="0"/>
          <w:sz w:val="32"/>
          <w:szCs w:val="32"/>
          <w:u w:val="single"/>
        </w:rPr>
        <w:t xml:space="preserve">     </w:t>
      </w:r>
      <w:r>
        <w:rPr>
          <w:rFonts w:hint="eastAsia" w:ascii="Times New Roman" w:hAnsi="Times New Roman" w:eastAsia="方正仿宋_GBK"/>
          <w:color w:val="auto"/>
          <w:kern w:val="0"/>
          <w:sz w:val="32"/>
          <w:szCs w:val="32"/>
          <w:u w:val="single"/>
          <w:lang w:val="en-US" w:eastAsia="zh-CN"/>
        </w:rPr>
        <w:t xml:space="preserve">     </w:t>
      </w:r>
      <w:r>
        <w:rPr>
          <w:rFonts w:hint="eastAsia" w:ascii="Times New Roman" w:hAnsi="Times New Roman" w:eastAsia="方正仿宋_GBK"/>
          <w:color w:val="auto"/>
          <w:kern w:val="0"/>
          <w:sz w:val="32"/>
          <w:szCs w:val="32"/>
          <w:u w:val="single"/>
        </w:rPr>
        <w:t xml:space="preserve">  </w:t>
      </w:r>
      <w:r>
        <w:rPr>
          <w:rFonts w:hint="eastAsia" w:ascii="Times New Roman" w:hAnsi="Times New Roman" w:eastAsia="方正仿宋_GBK"/>
          <w:color w:val="auto"/>
          <w:kern w:val="0"/>
          <w:sz w:val="32"/>
          <w:szCs w:val="32"/>
        </w:rPr>
        <w:t>层</w:t>
      </w:r>
    </w:p>
    <w:p>
      <w:pPr>
        <w:keepNext w:val="0"/>
        <w:keepLines w:val="0"/>
        <w:pageBreakBefore w:val="0"/>
        <w:widowControl w:val="0"/>
        <w:kinsoku/>
        <w:overflowPunct/>
        <w:topLinePunct w:val="0"/>
        <w:autoSpaceDE/>
        <w:autoSpaceDN/>
        <w:bidi w:val="0"/>
        <w:spacing w:line="560" w:lineRule="exact"/>
        <w:textAlignment w:val="auto"/>
        <w:rPr>
          <w:rFonts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建房地</w:t>
      </w:r>
      <w:r>
        <w:rPr>
          <w:rFonts w:hint="eastAsia" w:ascii="Times New Roman" w:hAnsi="Times New Roman" w:eastAsia="方正仿宋_GBK"/>
          <w:color w:val="auto"/>
          <w:kern w:val="0"/>
          <w:sz w:val="32"/>
          <w:szCs w:val="32"/>
          <w:lang w:eastAsia="zh-CN"/>
        </w:rPr>
        <w:t>址</w:t>
      </w:r>
      <w:r>
        <w:rPr>
          <w:rFonts w:hint="eastAsia" w:ascii="Times New Roman" w:hAnsi="Times New Roman" w:eastAsia="方正仿宋_GBK"/>
          <w:color w:val="auto"/>
          <w:kern w:val="0"/>
          <w:sz w:val="32"/>
          <w:szCs w:val="32"/>
        </w:rPr>
        <w:t>_________________________</w:t>
      </w:r>
      <w:r>
        <w:rPr>
          <w:rFonts w:hint="eastAsia" w:ascii="Times New Roman" w:hAnsi="Times New Roman" w:eastAsia="方正仿宋_GBK"/>
          <w:color w:val="auto"/>
          <w:kern w:val="0"/>
          <w:sz w:val="32"/>
          <w:szCs w:val="32"/>
          <w:u w:val="single"/>
          <w:lang w:val="en-US" w:eastAsia="zh-CN"/>
        </w:rPr>
        <w:t xml:space="preserve">     </w:t>
      </w:r>
      <w:r>
        <w:rPr>
          <w:rFonts w:hint="eastAsia" w:ascii="Times New Roman" w:hAnsi="Times New Roman" w:eastAsia="方正仿宋_GBK"/>
          <w:color w:val="auto"/>
          <w:kern w:val="0"/>
          <w:sz w:val="32"/>
          <w:szCs w:val="32"/>
        </w:rPr>
        <w:t>________________</w:t>
      </w:r>
    </w:p>
    <w:p>
      <w:pPr>
        <w:keepNext w:val="0"/>
        <w:keepLines w:val="0"/>
        <w:pageBreakBefore w:val="0"/>
        <w:widowControl w:val="0"/>
        <w:kinsoku/>
        <w:overflowPunct/>
        <w:topLinePunct w:val="0"/>
        <w:autoSpaceDE/>
        <w:autoSpaceDN/>
        <w:bidi w:val="0"/>
        <w:spacing w:line="560" w:lineRule="exact"/>
        <w:jc w:val="left"/>
        <w:textAlignment w:val="auto"/>
        <w:rPr>
          <w:rFonts w:ascii="Times New Roman" w:hAnsi="Times New Roman" w:eastAsia="方正仿宋_GBK"/>
          <w:color w:val="auto"/>
          <w:sz w:val="32"/>
          <w:szCs w:val="32"/>
          <w:u w:val="single"/>
        </w:rPr>
      </w:pPr>
      <w:r>
        <w:rPr>
          <w:rFonts w:hint="eastAsia" w:ascii="Times New Roman" w:hAnsi="Times New Roman" w:eastAsia="方正仿宋_GBK"/>
          <w:color w:val="auto"/>
          <w:sz w:val="32"/>
          <w:szCs w:val="32"/>
        </w:rPr>
        <w:t>批准用地规模：</w:t>
      </w:r>
      <w:r>
        <w:rPr>
          <w:rFonts w:hint="eastAsia" w:ascii="Times New Roman" w:hAnsi="Times New Roman" w:eastAsia="方正仿宋_GBK"/>
          <w:color w:val="auto"/>
          <w:sz w:val="32"/>
          <w:szCs w:val="32"/>
          <w:u w:val="single"/>
        </w:rPr>
        <w:t xml:space="preserve">           </w:t>
      </w:r>
      <w:r>
        <w:rPr>
          <w:rFonts w:hint="eastAsia" w:ascii="Times New Roman" w:hAnsi="Times New Roman" w:eastAsia="方正仿宋_GBK"/>
          <w:color w:val="auto"/>
          <w:sz w:val="32"/>
          <w:szCs w:val="32"/>
        </w:rPr>
        <w:t>，批准建设规模：</w:t>
      </w:r>
      <w:r>
        <w:rPr>
          <w:rFonts w:hint="eastAsia" w:ascii="Times New Roman" w:hAnsi="Times New Roman" w:eastAsia="方正仿宋_GBK"/>
          <w:color w:val="auto"/>
          <w:sz w:val="32"/>
          <w:szCs w:val="32"/>
          <w:u w:val="single"/>
        </w:rPr>
        <w:t xml:space="preserve">                            </w:t>
      </w:r>
    </w:p>
    <w:p>
      <w:pPr>
        <w:keepNext w:val="0"/>
        <w:keepLines w:val="0"/>
        <w:pageBreakBefore w:val="0"/>
        <w:widowControl w:val="0"/>
        <w:kinsoku/>
        <w:overflowPunct/>
        <w:topLinePunct w:val="0"/>
        <w:autoSpaceDE/>
        <w:autoSpaceDN/>
        <w:bidi w:val="0"/>
        <w:spacing w:line="560" w:lineRule="exact"/>
        <w:jc w:val="left"/>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实际用地规模：</w:t>
      </w:r>
      <w:r>
        <w:rPr>
          <w:rFonts w:hint="eastAsia" w:ascii="Times New Roman" w:hAnsi="Times New Roman" w:eastAsia="方正仿宋_GBK"/>
          <w:color w:val="auto"/>
          <w:sz w:val="32"/>
          <w:szCs w:val="32"/>
          <w:u w:val="single"/>
        </w:rPr>
        <w:t xml:space="preserve">           </w:t>
      </w:r>
      <w:r>
        <w:rPr>
          <w:rFonts w:hint="eastAsia" w:ascii="Times New Roman" w:hAnsi="Times New Roman" w:eastAsia="方正仿宋_GBK"/>
          <w:color w:val="auto"/>
          <w:sz w:val="32"/>
          <w:szCs w:val="32"/>
        </w:rPr>
        <w:t>，实际建设规模：</w:t>
      </w:r>
      <w:r>
        <w:rPr>
          <w:rFonts w:hint="eastAsia" w:ascii="Times New Roman" w:hAnsi="Times New Roman" w:eastAsia="方正仿宋_GBK"/>
          <w:color w:val="auto"/>
          <w:sz w:val="32"/>
          <w:szCs w:val="32"/>
          <w:u w:val="single"/>
        </w:rPr>
        <w:t xml:space="preserve">                                </w:t>
      </w:r>
    </w:p>
    <w:p>
      <w:pPr>
        <w:keepNext w:val="0"/>
        <w:keepLines w:val="0"/>
        <w:pageBreakBefore w:val="0"/>
        <w:widowControl w:val="0"/>
        <w:kinsoku/>
        <w:overflowPunct/>
        <w:topLinePunct w:val="0"/>
        <w:autoSpaceDE/>
        <w:autoSpaceDN/>
        <w:bidi w:val="0"/>
        <w:spacing w:line="560" w:lineRule="exact"/>
        <w:jc w:val="left"/>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验收参加人：</w:t>
      </w:r>
      <w:r>
        <w:rPr>
          <w:rFonts w:hint="eastAsia" w:ascii="Times New Roman" w:hAnsi="Times New Roman" w:eastAsia="方正仿宋_GBK"/>
          <w:color w:val="auto"/>
          <w:sz w:val="32"/>
          <w:szCs w:val="32"/>
          <w:u w:val="single"/>
        </w:rPr>
        <w:t xml:space="preserve">                                 </w:t>
      </w:r>
      <w:r>
        <w:rPr>
          <w:rFonts w:hint="eastAsia" w:ascii="Times New Roman" w:hAnsi="Times New Roman" w:eastAsia="方正仿宋_GBK"/>
          <w:color w:val="auto"/>
          <w:sz w:val="32"/>
          <w:szCs w:val="32"/>
          <w:u w:val="single"/>
          <w:lang w:val="en-US" w:eastAsia="zh-CN"/>
        </w:rPr>
        <w:t xml:space="preserve">     </w:t>
      </w:r>
      <w:r>
        <w:rPr>
          <w:rFonts w:hint="eastAsia" w:ascii="Times New Roman" w:hAnsi="Times New Roman" w:eastAsia="方正仿宋_GBK"/>
          <w:color w:val="auto"/>
          <w:sz w:val="32"/>
          <w:szCs w:val="32"/>
          <w:u w:val="single"/>
        </w:rPr>
        <w:t xml:space="preserve">       </w:t>
      </w:r>
    </w:p>
    <w:p>
      <w:pPr>
        <w:keepNext w:val="0"/>
        <w:keepLines w:val="0"/>
        <w:pageBreakBefore w:val="0"/>
        <w:widowControl w:val="0"/>
        <w:kinsoku/>
        <w:overflowPunct/>
        <w:topLinePunct w:val="0"/>
        <w:autoSpaceDE/>
        <w:autoSpaceDN/>
        <w:bidi w:val="0"/>
        <w:spacing w:line="560" w:lineRule="exact"/>
        <w:jc w:val="left"/>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验收时间：</w:t>
      </w:r>
      <w:r>
        <w:rPr>
          <w:rFonts w:hint="eastAsia" w:ascii="Times New Roman" w:hAnsi="Times New Roman" w:eastAsia="方正仿宋_GBK"/>
          <w:color w:val="auto"/>
          <w:sz w:val="32"/>
          <w:szCs w:val="32"/>
          <w:u w:val="single"/>
        </w:rPr>
        <w:t xml:space="preserve">                                     </w:t>
      </w:r>
      <w:r>
        <w:rPr>
          <w:rFonts w:hint="eastAsia" w:ascii="Times New Roman" w:hAnsi="Times New Roman" w:eastAsia="方正仿宋_GBK"/>
          <w:color w:val="auto"/>
          <w:sz w:val="32"/>
          <w:szCs w:val="32"/>
          <w:u w:val="single"/>
          <w:lang w:val="en-US" w:eastAsia="zh-CN"/>
        </w:rPr>
        <w:t xml:space="preserve">     </w:t>
      </w:r>
      <w:r>
        <w:rPr>
          <w:rFonts w:hint="eastAsia" w:ascii="Times New Roman" w:hAnsi="Times New Roman" w:eastAsia="方正仿宋_GBK"/>
          <w:color w:val="auto"/>
          <w:sz w:val="32"/>
          <w:szCs w:val="32"/>
          <w:u w:val="single"/>
        </w:rPr>
        <w:t xml:space="preserve">     </w:t>
      </w:r>
    </w:p>
    <w:p>
      <w:pPr>
        <w:keepNext w:val="0"/>
        <w:keepLines w:val="0"/>
        <w:pageBreakBefore w:val="0"/>
        <w:widowControl w:val="0"/>
        <w:kinsoku/>
        <w:overflowPunct/>
        <w:topLinePunct w:val="0"/>
        <w:autoSpaceDE/>
        <w:autoSpaceDN/>
        <w:bidi w:val="0"/>
        <w:spacing w:line="560" w:lineRule="exact"/>
        <w:textAlignment w:val="auto"/>
        <w:rPr>
          <w:rFonts w:ascii="Times New Roman" w:hAnsi="Times New Roman" w:eastAsia="方正仿宋_GBK"/>
          <w:color w:val="auto"/>
          <w:sz w:val="32"/>
          <w:szCs w:val="32"/>
          <w:u w:val="single"/>
        </w:rPr>
      </w:pPr>
      <w:r>
        <w:rPr>
          <w:rFonts w:hint="eastAsia" w:ascii="方正仿宋_GBK" w:hAnsi="方正仿宋_GBK" w:eastAsia="方正仿宋_GBK" w:cs="方正仿宋_GBK"/>
          <w:color w:val="auto"/>
          <w:sz w:val="32"/>
          <w:szCs w:val="32"/>
        </w:rPr>
        <w:t>处置意见：</w:t>
      </w:r>
      <w:r>
        <w:rPr>
          <w:rFonts w:hint="eastAsia" w:ascii="Times New Roman" w:hAnsi="Times New Roman" w:eastAsia="方正仿宋_GBK"/>
          <w:color w:val="auto"/>
          <w:sz w:val="32"/>
          <w:szCs w:val="32"/>
          <w:u w:val="single"/>
        </w:rPr>
        <w:t xml:space="preserve">                                    </w:t>
      </w:r>
      <w:r>
        <w:rPr>
          <w:rFonts w:hint="eastAsia" w:ascii="Times New Roman" w:hAnsi="Times New Roman" w:eastAsia="方正仿宋_GBK"/>
          <w:color w:val="auto"/>
          <w:sz w:val="32"/>
          <w:szCs w:val="32"/>
          <w:u w:val="single"/>
          <w:lang w:val="en-US" w:eastAsia="zh-CN"/>
        </w:rPr>
        <w:t xml:space="preserve">     </w:t>
      </w:r>
      <w:r>
        <w:rPr>
          <w:rFonts w:hint="eastAsia" w:ascii="Times New Roman" w:hAnsi="Times New Roman" w:eastAsia="方正仿宋_GBK"/>
          <w:color w:val="auto"/>
          <w:sz w:val="32"/>
          <w:szCs w:val="32"/>
          <w:u w:val="single"/>
        </w:rPr>
        <w:t xml:space="preserve">      </w:t>
      </w:r>
    </w:p>
    <w:p>
      <w:pPr>
        <w:keepNext w:val="0"/>
        <w:keepLines w:val="0"/>
        <w:pageBreakBefore w:val="0"/>
        <w:widowControl w:val="0"/>
        <w:kinsoku/>
        <w:overflowPunct/>
        <w:topLinePunct w:val="0"/>
        <w:autoSpaceDE/>
        <w:autoSpaceDN/>
        <w:bidi w:val="0"/>
        <w:spacing w:line="560" w:lineRule="exact"/>
        <w:textAlignment w:val="auto"/>
        <w:rPr>
          <w:rFonts w:ascii="Times New Roman" w:hAnsi="Times New Roman" w:eastAsia="方正仿宋_GBK"/>
          <w:color w:val="auto"/>
          <w:sz w:val="32"/>
          <w:szCs w:val="32"/>
          <w:u w:val="single"/>
        </w:rPr>
      </w:pPr>
      <w:r>
        <w:rPr>
          <w:rFonts w:hint="eastAsia" w:ascii="Times New Roman" w:hAnsi="Times New Roman" w:eastAsia="方正仿宋_GBK"/>
          <w:color w:val="auto"/>
          <w:sz w:val="32"/>
          <w:szCs w:val="32"/>
        </w:rPr>
        <w:t>验核结论：</w:t>
      </w:r>
      <w:r>
        <w:rPr>
          <w:rFonts w:hint="eastAsia" w:ascii="Times New Roman" w:hAnsi="Times New Roman" w:eastAsia="方正仿宋_GBK"/>
          <w:color w:val="auto"/>
          <w:sz w:val="32"/>
          <w:szCs w:val="32"/>
          <w:u w:val="single"/>
        </w:rPr>
        <w:t xml:space="preserve">                                   </w:t>
      </w:r>
      <w:r>
        <w:rPr>
          <w:rFonts w:hint="eastAsia" w:ascii="Times New Roman" w:hAnsi="Times New Roman" w:eastAsia="方正仿宋_GBK"/>
          <w:color w:val="auto"/>
          <w:sz w:val="32"/>
          <w:szCs w:val="32"/>
          <w:u w:val="single"/>
          <w:lang w:val="en-US" w:eastAsia="zh-CN"/>
        </w:rPr>
        <w:t xml:space="preserve">     </w:t>
      </w:r>
      <w:r>
        <w:rPr>
          <w:rFonts w:hint="eastAsia" w:ascii="Times New Roman" w:hAnsi="Times New Roman" w:eastAsia="方正仿宋_GBK"/>
          <w:color w:val="auto"/>
          <w:sz w:val="32"/>
          <w:szCs w:val="32"/>
          <w:u w:val="single"/>
        </w:rPr>
        <w:t xml:space="preserve">       </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附图：</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olor w:val="auto"/>
          <w:sz w:val="32"/>
          <w:szCs w:val="32"/>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olor w:val="auto"/>
          <w:sz w:val="32"/>
          <w:szCs w:val="32"/>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olor w:val="auto"/>
          <w:sz w:val="32"/>
          <w:szCs w:val="32"/>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olor w:val="auto"/>
          <w:sz w:val="32"/>
          <w:szCs w:val="32"/>
          <w:lang w:eastAsia="zh-CN"/>
        </w:rPr>
        <w:sectPr>
          <w:headerReference r:id="rId11" w:type="default"/>
          <w:footerReference r:id="rId12" w:type="default"/>
          <w:pgSz w:w="11906" w:h="16838"/>
          <w:pgMar w:top="1962" w:right="1474" w:bottom="1848" w:left="1587" w:header="1361" w:footer="1361" w:gutter="0"/>
          <w:pgNumType w:fmt="numberInDash"/>
          <w:cols w:space="0" w:num="1"/>
          <w:rtlGutter w:val="0"/>
          <w:docGrid w:type="lines" w:linePitch="337" w:charSpace="0"/>
        </w:sectPr>
      </w:pPr>
      <w:r>
        <w:rPr>
          <w:rFonts w:hint="eastAsia" w:ascii="Times New Roman" w:hAnsi="Times New Roman" w:eastAsia="方正仿宋_GBK"/>
          <w:color w:val="auto"/>
          <w:sz w:val="32"/>
          <w:szCs w:val="32"/>
        </w:rPr>
        <w:t>用地单位（个人）（签章）</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default" w:ascii="方正小标宋_GBK" w:hAnsi="Times New Roman" w:eastAsia="方正小标宋_GBK"/>
          <w:color w:val="auto"/>
          <w:kern w:val="0"/>
          <w:sz w:val="44"/>
          <w:szCs w:val="44"/>
          <w:lang w:val="en-US"/>
        </w:rPr>
      </w:pPr>
      <w:r>
        <w:rPr>
          <w:rFonts w:hint="eastAsia" w:ascii="方正黑体_GBK" w:hAnsi="方正黑体_GBK" w:eastAsia="方正黑体_GBK" w:cs="方正黑体_GBK"/>
          <w:color w:val="auto"/>
          <w:sz w:val="32"/>
          <w:szCs w:val="32"/>
          <w:lang w:val="en-US" w:eastAsia="zh-CN"/>
        </w:rPr>
        <w:t>附件5</w:t>
      </w:r>
    </w:p>
    <w:p>
      <w:pPr>
        <w:keepNext w:val="0"/>
        <w:keepLines w:val="0"/>
        <w:pageBreakBefore w:val="0"/>
        <w:widowControl w:val="0"/>
        <w:kinsoku/>
        <w:overflowPunct/>
        <w:topLinePunct w:val="0"/>
        <w:autoSpaceDE/>
        <w:autoSpaceDN/>
        <w:bidi w:val="0"/>
        <w:spacing w:line="560" w:lineRule="exact"/>
        <w:jc w:val="center"/>
        <w:textAlignment w:val="auto"/>
        <w:rPr>
          <w:rFonts w:ascii="方正小标宋_GBK" w:hAnsi="Times New Roman" w:eastAsia="方正小标宋_GBK"/>
          <w:color w:val="auto"/>
          <w:kern w:val="0"/>
          <w:sz w:val="44"/>
          <w:szCs w:val="44"/>
        </w:rPr>
      </w:pPr>
      <w:r>
        <w:rPr>
          <w:rFonts w:hint="eastAsia" w:ascii="方正小标宋_GBK" w:hAnsi="Times New Roman" w:eastAsia="方正小标宋_GBK"/>
          <w:color w:val="auto"/>
          <w:kern w:val="0"/>
          <w:sz w:val="44"/>
          <w:szCs w:val="44"/>
          <w:lang w:val="en-US" w:eastAsia="zh-CN"/>
        </w:rPr>
        <w:t>镇街</w:t>
      </w:r>
      <w:r>
        <w:rPr>
          <w:rFonts w:hint="eastAsia" w:ascii="方正小标宋_GBK" w:hAnsi="Times New Roman" w:eastAsia="方正小标宋_GBK"/>
          <w:color w:val="auto"/>
          <w:kern w:val="0"/>
          <w:sz w:val="44"/>
          <w:szCs w:val="44"/>
        </w:rPr>
        <w:t>巡查</w:t>
      </w:r>
      <w:r>
        <w:rPr>
          <w:rFonts w:hint="eastAsia" w:ascii="方正小标宋_GBK" w:hAnsi="Times New Roman" w:eastAsia="方正小标宋_GBK"/>
          <w:color w:val="auto"/>
          <w:kern w:val="0"/>
          <w:sz w:val="44"/>
          <w:szCs w:val="44"/>
          <w:lang w:val="en-US" w:eastAsia="zh-CN"/>
        </w:rPr>
        <w:t>检查</w:t>
      </w:r>
      <w:r>
        <w:rPr>
          <w:rFonts w:hint="eastAsia" w:ascii="方正小标宋_GBK" w:hAnsi="Times New Roman" w:eastAsia="方正小标宋_GBK"/>
          <w:color w:val="auto"/>
          <w:kern w:val="0"/>
          <w:sz w:val="44"/>
          <w:szCs w:val="44"/>
        </w:rPr>
        <w:t>记录表</w:t>
      </w:r>
    </w:p>
    <w:p>
      <w:pPr>
        <w:keepNext w:val="0"/>
        <w:keepLines w:val="0"/>
        <w:pageBreakBefore w:val="0"/>
        <w:widowControl w:val="0"/>
        <w:kinsoku/>
        <w:overflowPunct/>
        <w:topLinePunct w:val="0"/>
        <w:autoSpaceDE/>
        <w:autoSpaceDN/>
        <w:bidi w:val="0"/>
        <w:spacing w:line="560" w:lineRule="exact"/>
        <w:ind w:right="640"/>
        <w:jc w:val="center"/>
        <w:textAlignment w:val="auto"/>
        <w:rPr>
          <w:rFonts w:ascii="方正小标宋_GBK" w:hAnsi="方正小标宋_GBK" w:eastAsia="方正小标宋_GBK" w:cs="方正小标宋_GBK"/>
          <w:color w:val="auto"/>
          <w:sz w:val="44"/>
          <w:szCs w:val="44"/>
        </w:rPr>
      </w:pPr>
      <w:r>
        <w:rPr>
          <w:rFonts w:hint="eastAsia" w:ascii="方正楷体_GBK" w:hAnsi="方正楷体_GBK" w:eastAsia="方正楷体_GBK" w:cs="方正楷体_GBK"/>
          <w:color w:val="auto"/>
          <w:sz w:val="32"/>
          <w:szCs w:val="32"/>
          <w:lang w:val="en-US" w:eastAsia="zh-CN"/>
        </w:rPr>
        <w:t xml:space="preserve">    </w:t>
      </w:r>
      <w:r>
        <w:rPr>
          <w:rFonts w:hint="eastAsia" w:ascii="方正楷体_GBK" w:hAnsi="方正楷体_GBK" w:eastAsia="方正楷体_GBK" w:cs="方正楷体_GBK"/>
          <w:color w:val="auto"/>
          <w:sz w:val="32"/>
          <w:szCs w:val="32"/>
        </w:rPr>
        <w:t>（参考文本）</w:t>
      </w:r>
    </w:p>
    <w:p>
      <w:pPr>
        <w:keepNext w:val="0"/>
        <w:keepLines w:val="0"/>
        <w:pageBreakBefore w:val="0"/>
        <w:widowControl w:val="0"/>
        <w:kinsoku/>
        <w:overflowPunct/>
        <w:topLinePunct w:val="0"/>
        <w:autoSpaceDE/>
        <w:autoSpaceDN/>
        <w:bidi w:val="0"/>
        <w:spacing w:line="560" w:lineRule="exact"/>
        <w:jc w:val="center"/>
        <w:textAlignment w:val="auto"/>
        <w:rPr>
          <w:rFonts w:ascii="Times New Roman" w:hAnsi="Times New Roman" w:eastAsia="方正仿宋_GBK"/>
          <w:color w:val="auto"/>
          <w:kern w:val="0"/>
          <w:sz w:val="44"/>
          <w:szCs w:val="44"/>
        </w:rPr>
      </w:pPr>
    </w:p>
    <w:p>
      <w:pPr>
        <w:keepNext w:val="0"/>
        <w:keepLines w:val="0"/>
        <w:pageBreakBefore w:val="0"/>
        <w:widowControl w:val="0"/>
        <w:kinsoku/>
        <w:overflowPunct/>
        <w:topLinePunct w:val="0"/>
        <w:autoSpaceDE/>
        <w:autoSpaceDN/>
        <w:bidi w:val="0"/>
        <w:spacing w:line="560" w:lineRule="exact"/>
        <w:jc w:val="left"/>
        <w:textAlignment w:val="auto"/>
        <w:rPr>
          <w:rFonts w:hint="default" w:ascii="Times New Roman" w:hAnsi="Times New Roman" w:eastAsia="方正仿宋_GBK"/>
          <w:color w:val="auto"/>
          <w:kern w:val="0"/>
          <w:sz w:val="32"/>
          <w:szCs w:val="32"/>
          <w:lang w:val="en-US" w:eastAsia="zh-CN"/>
        </w:rPr>
      </w:pPr>
      <w:r>
        <w:rPr>
          <w:rFonts w:hint="eastAsia" w:ascii="Times New Roman" w:hAnsi="Times New Roman" w:eastAsia="方正仿宋_GBK"/>
          <w:color w:val="auto"/>
          <w:kern w:val="0"/>
          <w:sz w:val="32"/>
          <w:szCs w:val="32"/>
        </w:rPr>
        <w:t>巡查时间____________________________</w:t>
      </w:r>
      <w:r>
        <w:rPr>
          <w:rFonts w:hint="eastAsia" w:ascii="Times New Roman" w:hAnsi="Times New Roman" w:eastAsia="方正仿宋_GBK"/>
          <w:color w:val="auto"/>
          <w:kern w:val="0"/>
          <w:sz w:val="32"/>
          <w:szCs w:val="32"/>
          <w:u w:val="single"/>
          <w:lang w:val="en-US" w:eastAsia="zh-CN"/>
        </w:rPr>
        <w:t xml:space="preserve">  </w:t>
      </w:r>
      <w:r>
        <w:rPr>
          <w:rFonts w:hint="eastAsia" w:ascii="Times New Roman" w:hAnsi="Times New Roman" w:eastAsia="方正仿宋_GBK"/>
          <w:color w:val="auto"/>
          <w:kern w:val="0"/>
          <w:sz w:val="32"/>
          <w:szCs w:val="32"/>
        </w:rPr>
        <w:t>____________</w:t>
      </w:r>
      <w:r>
        <w:rPr>
          <w:rFonts w:hint="eastAsia" w:ascii="Times New Roman" w:hAnsi="Times New Roman" w:eastAsia="方正仿宋_GBK"/>
          <w:color w:val="auto"/>
          <w:kern w:val="0"/>
          <w:sz w:val="32"/>
          <w:szCs w:val="32"/>
          <w:u w:val="single"/>
          <w:lang w:val="en-US" w:eastAsia="zh-CN"/>
        </w:rPr>
        <w:t xml:space="preserve">     </w:t>
      </w:r>
      <w:r>
        <w:rPr>
          <w:rFonts w:hint="eastAsia" w:ascii="Times New Roman" w:hAnsi="Times New Roman" w:eastAsia="方正仿宋_GBK"/>
          <w:color w:val="auto"/>
          <w:kern w:val="0"/>
          <w:sz w:val="32"/>
          <w:szCs w:val="32"/>
          <w:lang w:val="en-US" w:eastAsia="zh-CN"/>
        </w:rPr>
        <w:t xml:space="preserve">  </w:t>
      </w:r>
    </w:p>
    <w:p>
      <w:pPr>
        <w:keepNext w:val="0"/>
        <w:keepLines w:val="0"/>
        <w:pageBreakBefore w:val="0"/>
        <w:widowControl w:val="0"/>
        <w:kinsoku/>
        <w:overflowPunct/>
        <w:topLinePunct w:val="0"/>
        <w:autoSpaceDE/>
        <w:autoSpaceDN/>
        <w:bidi w:val="0"/>
        <w:spacing w:line="560" w:lineRule="exact"/>
        <w:jc w:val="left"/>
        <w:textAlignment w:val="auto"/>
        <w:rPr>
          <w:rFonts w:hint="eastAsia"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巡查地点_____________________________</w:t>
      </w:r>
      <w:r>
        <w:rPr>
          <w:rFonts w:hint="eastAsia" w:ascii="Times New Roman" w:hAnsi="Times New Roman" w:eastAsia="方正仿宋_GBK"/>
          <w:color w:val="auto"/>
          <w:kern w:val="0"/>
          <w:sz w:val="32"/>
          <w:szCs w:val="32"/>
          <w:u w:val="single"/>
          <w:lang w:val="en-US" w:eastAsia="zh-CN"/>
        </w:rPr>
        <w:t xml:space="preserve">           </w:t>
      </w:r>
      <w:r>
        <w:rPr>
          <w:rFonts w:hint="eastAsia" w:ascii="Times New Roman" w:hAnsi="Times New Roman" w:eastAsia="方正仿宋_GBK"/>
          <w:color w:val="auto"/>
          <w:kern w:val="0"/>
          <w:sz w:val="32"/>
          <w:szCs w:val="32"/>
        </w:rPr>
        <w:t>_______</w:t>
      </w:r>
    </w:p>
    <w:p>
      <w:pPr>
        <w:keepNext w:val="0"/>
        <w:keepLines w:val="0"/>
        <w:pageBreakBefore w:val="0"/>
        <w:widowControl w:val="0"/>
        <w:kinsoku/>
        <w:overflowPunct/>
        <w:topLinePunct w:val="0"/>
        <w:autoSpaceDE/>
        <w:autoSpaceDN/>
        <w:bidi w:val="0"/>
        <w:spacing w:line="560" w:lineRule="exact"/>
        <w:jc w:val="left"/>
        <w:textAlignment w:val="auto"/>
        <w:rPr>
          <w:rFonts w:hint="default" w:ascii="Times New Roman" w:hAnsi="Times New Roman" w:eastAsia="方正仿宋_GBK"/>
          <w:color w:val="auto"/>
          <w:kern w:val="0"/>
          <w:sz w:val="32"/>
          <w:szCs w:val="32"/>
          <w:u w:val="single"/>
          <w:lang w:val="en-US" w:eastAsia="zh-CN"/>
        </w:rPr>
      </w:pPr>
      <w:r>
        <w:rPr>
          <w:rFonts w:hint="eastAsia" w:ascii="Times New Roman" w:hAnsi="Times New Roman" w:eastAsia="方正仿宋_GBK"/>
          <w:color w:val="auto"/>
          <w:kern w:val="0"/>
          <w:sz w:val="32"/>
          <w:szCs w:val="32"/>
        </w:rPr>
        <w:t>巡查参加人________________________</w:t>
      </w:r>
      <w:r>
        <w:rPr>
          <w:rFonts w:hint="eastAsia" w:ascii="Times New Roman" w:hAnsi="Times New Roman" w:eastAsia="方正仿宋_GBK"/>
          <w:color w:val="auto"/>
          <w:kern w:val="0"/>
          <w:sz w:val="32"/>
          <w:szCs w:val="32"/>
          <w:u w:val="single"/>
          <w:lang w:val="en-US" w:eastAsia="zh-CN"/>
        </w:rPr>
        <w:t xml:space="preserve">    </w:t>
      </w:r>
      <w:r>
        <w:rPr>
          <w:rFonts w:hint="eastAsia" w:ascii="Times New Roman" w:hAnsi="Times New Roman" w:eastAsia="方正仿宋_GBK"/>
          <w:color w:val="auto"/>
          <w:kern w:val="0"/>
          <w:sz w:val="32"/>
          <w:szCs w:val="32"/>
        </w:rPr>
        <w:t>____________</w:t>
      </w:r>
      <w:r>
        <w:rPr>
          <w:rFonts w:hint="eastAsia" w:ascii="Times New Roman" w:hAnsi="Times New Roman" w:eastAsia="方正仿宋_GBK"/>
          <w:color w:val="auto"/>
          <w:kern w:val="0"/>
          <w:sz w:val="32"/>
          <w:szCs w:val="32"/>
          <w:u w:val="single"/>
          <w:lang w:val="en-US" w:eastAsia="zh-CN"/>
        </w:rPr>
        <w:t xml:space="preserve">     </w:t>
      </w:r>
    </w:p>
    <w:p>
      <w:pPr>
        <w:keepNext w:val="0"/>
        <w:keepLines w:val="0"/>
        <w:pageBreakBefore w:val="0"/>
        <w:widowControl w:val="0"/>
        <w:kinsoku/>
        <w:overflowPunct/>
        <w:topLinePunct w:val="0"/>
        <w:autoSpaceDE/>
        <w:autoSpaceDN/>
        <w:bidi w:val="0"/>
        <w:spacing w:line="560" w:lineRule="exact"/>
        <w:jc w:val="left"/>
        <w:textAlignment w:val="auto"/>
        <w:rPr>
          <w:rFonts w:hint="default" w:ascii="Times New Roman" w:hAnsi="Times New Roman" w:eastAsia="方正仿宋_GBK"/>
          <w:color w:val="auto"/>
          <w:kern w:val="0"/>
          <w:sz w:val="32"/>
          <w:szCs w:val="32"/>
          <w:u w:val="single"/>
          <w:lang w:val="en-US" w:eastAsia="zh-CN"/>
        </w:rPr>
      </w:pPr>
      <w:r>
        <w:rPr>
          <w:rFonts w:hint="eastAsia" w:ascii="Times New Roman" w:hAnsi="Times New Roman" w:eastAsia="方正仿宋_GBK"/>
          <w:color w:val="auto"/>
          <w:kern w:val="0"/>
          <w:sz w:val="32"/>
          <w:szCs w:val="32"/>
        </w:rPr>
        <w:t>巡查内容_________________________</w:t>
      </w:r>
      <w:r>
        <w:rPr>
          <w:rFonts w:hint="eastAsia" w:ascii="Times New Roman" w:hAnsi="Times New Roman" w:eastAsia="方正仿宋_GBK"/>
          <w:color w:val="auto"/>
          <w:kern w:val="0"/>
          <w:sz w:val="32"/>
          <w:szCs w:val="32"/>
          <w:u w:val="single"/>
          <w:lang w:val="en-US" w:eastAsia="zh-CN"/>
        </w:rPr>
        <w:t xml:space="preserve">    </w:t>
      </w:r>
      <w:r>
        <w:rPr>
          <w:rFonts w:hint="eastAsia" w:ascii="Times New Roman" w:hAnsi="Times New Roman" w:eastAsia="方正仿宋_GBK"/>
          <w:color w:val="auto"/>
          <w:kern w:val="0"/>
          <w:sz w:val="32"/>
          <w:szCs w:val="32"/>
        </w:rPr>
        <w:t>_____________</w:t>
      </w:r>
      <w:r>
        <w:rPr>
          <w:rFonts w:hint="eastAsia" w:ascii="Times New Roman" w:hAnsi="Times New Roman" w:eastAsia="方正仿宋_GBK"/>
          <w:color w:val="auto"/>
          <w:kern w:val="0"/>
          <w:sz w:val="32"/>
          <w:szCs w:val="32"/>
          <w:u w:val="single"/>
          <w:lang w:val="en-US" w:eastAsia="zh-CN"/>
        </w:rPr>
        <w:t xml:space="preserve">     </w:t>
      </w:r>
    </w:p>
    <w:p>
      <w:pPr>
        <w:keepNext w:val="0"/>
        <w:keepLines w:val="0"/>
        <w:pageBreakBefore w:val="0"/>
        <w:widowControl w:val="0"/>
        <w:kinsoku/>
        <w:overflowPunct/>
        <w:topLinePunct w:val="0"/>
        <w:autoSpaceDE/>
        <w:autoSpaceDN/>
        <w:bidi w:val="0"/>
        <w:spacing w:line="560" w:lineRule="exact"/>
        <w:textAlignment w:val="auto"/>
        <w:rPr>
          <w:rFonts w:hint="eastAsia" w:ascii="方正仿宋_GBK" w:eastAsia="方正仿宋_GBK"/>
          <w:sz w:val="32"/>
          <w:szCs w:val="32"/>
          <w:u w:val="single"/>
          <w:lang w:val="en-US" w:eastAsia="zh-CN"/>
        </w:rPr>
      </w:pPr>
      <w:r>
        <w:rPr>
          <w:rFonts w:hint="eastAsia" w:ascii="Times New Roman" w:hAnsi="Times New Roman" w:eastAsia="方正仿宋_GBK"/>
          <w:color w:val="auto"/>
          <w:kern w:val="0"/>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hint="eastAsia" w:ascii="Times New Roman" w:hAnsi="Times New Roman" w:eastAsia="方正仿宋_GBK"/>
          <w:color w:val="auto"/>
          <w:kern w:val="0"/>
          <w:sz w:val="32"/>
          <w:szCs w:val="32"/>
          <w:u w:val="single"/>
          <w:lang w:val="en-US" w:eastAsia="zh-CN"/>
        </w:rPr>
        <w:t xml:space="preserve">   </w:t>
      </w:r>
      <w:r>
        <w:rPr>
          <w:rFonts w:hint="eastAsia" w:ascii="Times New Roman" w:hAnsi="Times New Roman" w:eastAsia="方正仿宋_GBK"/>
          <w:color w:val="auto"/>
          <w:kern w:val="0"/>
          <w:sz w:val="32"/>
          <w:szCs w:val="32"/>
          <w:lang w:val="en-US" w:eastAsia="zh-CN"/>
        </w:rPr>
        <w:t xml:space="preserve">                         </w:t>
      </w:r>
      <w:r>
        <w:rPr>
          <w:rFonts w:hint="eastAsia" w:ascii="方正仿宋_GBK" w:eastAsia="方正仿宋_GBK"/>
          <w:sz w:val="32"/>
          <w:szCs w:val="32"/>
          <w:lang w:val="en-US" w:eastAsia="zh-CN"/>
        </w:rPr>
        <w:t>巡查人签字：</w:t>
      </w:r>
      <w:r>
        <w:rPr>
          <w:rFonts w:hint="eastAsia" w:ascii="方正仿宋_GBK" w:eastAsia="方正仿宋_GBK"/>
          <w:sz w:val="32"/>
          <w:szCs w:val="32"/>
          <w:u w:val="single"/>
          <w:lang w:val="en-US" w:eastAsia="zh-CN"/>
        </w:rPr>
        <w:t xml:space="preserve">              </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olor w:val="auto"/>
          <w:kern w:val="0"/>
          <w:sz w:val="32"/>
          <w:szCs w:val="32"/>
          <w:lang w:eastAsia="zh-CN"/>
        </w:rPr>
      </w:pPr>
      <w:r>
        <w:rPr>
          <w:rFonts w:hint="eastAsia" w:ascii="方正仿宋_GBK" w:eastAsia="方正仿宋_GBK"/>
          <w:sz w:val="32"/>
          <w:szCs w:val="32"/>
          <w:u w:val="none"/>
          <w:lang w:val="en-US" w:eastAsia="zh-CN"/>
        </w:rPr>
        <w:t>日      期：</w:t>
      </w:r>
      <w:r>
        <w:rPr>
          <w:rFonts w:hint="eastAsia" w:ascii="方正仿宋_GBK" w:eastAsia="方正仿宋_GBK"/>
          <w:sz w:val="32"/>
          <w:szCs w:val="32"/>
          <w:u w:val="single"/>
          <w:lang w:val="en-US" w:eastAsia="zh-CN"/>
        </w:rPr>
        <w:t xml:space="preserve">              </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olor w:val="auto"/>
          <w:kern w:val="0"/>
          <w:sz w:val="32"/>
          <w:szCs w:val="32"/>
          <w:lang w:val="en-US" w:eastAsia="zh-CN"/>
        </w:rPr>
        <w:sectPr>
          <w:footerReference r:id="rId13" w:type="default"/>
          <w:pgSz w:w="11906" w:h="16838"/>
          <w:pgMar w:top="1962" w:right="1474" w:bottom="1848" w:left="1587" w:header="1361" w:footer="1361" w:gutter="0"/>
          <w:pgNumType w:fmt="numberInDash"/>
          <w:cols w:space="0" w:num="1"/>
          <w:rtlGutter w:val="0"/>
          <w:docGrid w:type="lines" w:linePitch="337" w:charSpace="0"/>
        </w:sectPr>
      </w:pPr>
    </w:p>
    <w:p>
      <w:pPr>
        <w:pStyle w:val="15"/>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方正仿宋_GBK" w:eastAsia="方正仿宋_GBK"/>
          <w:b/>
          <w:sz w:val="28"/>
          <w:szCs w:val="28"/>
          <w:lang w:val="en-US" w:eastAsia="zh-CN"/>
        </w:rPr>
      </w:pPr>
      <w:r>
        <w:rPr>
          <w:rFonts w:hint="eastAsia" w:ascii="方正黑体_GBK" w:hAnsi="方正黑体_GBK" w:eastAsia="方正黑体_GBK" w:cs="方正黑体_GBK"/>
          <w:color w:val="auto"/>
          <w:kern w:val="2"/>
          <w:sz w:val="32"/>
          <w:szCs w:val="32"/>
          <w:lang w:val="en-US" w:eastAsia="zh-CN" w:bidi="ar-SA"/>
        </w:rPr>
        <w:t>附件6</w:t>
      </w:r>
      <w:r>
        <w:rPr>
          <w:rFonts w:hint="eastAsia" w:ascii="方正仿宋_GBK" w:eastAsia="方正仿宋_GBK"/>
          <w:b/>
          <w:sz w:val="28"/>
          <w:szCs w:val="28"/>
          <w:lang w:val="en-US" w:eastAsia="zh-CN"/>
        </w:rPr>
        <w:t xml:space="preserve">     </w:t>
      </w:r>
    </w:p>
    <w:tbl>
      <w:tblPr>
        <w:tblStyle w:val="9"/>
        <w:tblpPr w:leftFromText="180" w:rightFromText="180" w:vertAnchor="text" w:horzAnchor="page" w:tblpX="1636" w:tblpY="775"/>
        <w:tblOverlap w:val="never"/>
        <w:tblW w:w="13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5"/>
        <w:gridCol w:w="360"/>
        <w:gridCol w:w="540"/>
        <w:gridCol w:w="405"/>
        <w:gridCol w:w="600"/>
        <w:gridCol w:w="795"/>
        <w:gridCol w:w="458"/>
        <w:gridCol w:w="763"/>
        <w:gridCol w:w="994"/>
        <w:gridCol w:w="938"/>
        <w:gridCol w:w="506"/>
        <w:gridCol w:w="1050"/>
        <w:gridCol w:w="1275"/>
        <w:gridCol w:w="1036"/>
        <w:gridCol w:w="885"/>
        <w:gridCol w:w="900"/>
        <w:gridCol w:w="1035"/>
        <w:gridCol w:w="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13860" w:type="dxa"/>
            <w:gridSpan w:val="18"/>
            <w:tcBorders>
              <w:top w:val="nil"/>
              <w:left w:val="nil"/>
              <w:bottom w:val="single" w:color="auto" w:sz="4" w:space="0"/>
              <w:right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方正楷体_GBK" w:hAnsi="方正楷体_GBK" w:eastAsia="方正楷体_GBK" w:cs="方正楷体_GBK"/>
                <w:kern w:val="2"/>
                <w:sz w:val="28"/>
                <w:szCs w:val="24"/>
                <w:lang w:val="en-US" w:eastAsia="zh-CN" w:bidi="ar-SA"/>
              </w:rPr>
              <w:t>填报镇街（盖章）：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序号</w:t>
            </w:r>
          </w:p>
        </w:tc>
        <w:tc>
          <w:tcPr>
            <w:tcW w:w="3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镇街</w:t>
            </w:r>
          </w:p>
        </w:tc>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行政村</w:t>
            </w:r>
            <w:bookmarkStart w:id="0" w:name="_GoBack"/>
            <w:bookmarkEnd w:id="0"/>
          </w:p>
        </w:tc>
        <w:tc>
          <w:tcPr>
            <w:tcW w:w="4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组</w:t>
            </w:r>
          </w:p>
        </w:tc>
        <w:tc>
          <w:tcPr>
            <w:tcW w:w="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户主</w:t>
            </w:r>
          </w:p>
        </w:tc>
        <w:tc>
          <w:tcPr>
            <w:tcW w:w="7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现有人口数</w:t>
            </w:r>
          </w:p>
        </w:tc>
        <w:tc>
          <w:tcPr>
            <w:tcW w:w="365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宅基地审批情况</w:t>
            </w:r>
          </w:p>
        </w:tc>
        <w:tc>
          <w:tcPr>
            <w:tcW w:w="618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住宅现状</w:t>
            </w:r>
          </w:p>
        </w:tc>
        <w:tc>
          <w:tcPr>
            <w:tcW w:w="9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5" w:hRule="atLeast"/>
        </w:trPr>
        <w:tc>
          <w:tcPr>
            <w:tcW w:w="375"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36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54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405"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60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795"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45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审批时间</w:t>
            </w:r>
          </w:p>
        </w:tc>
        <w:tc>
          <w:tcPr>
            <w:tcW w:w="76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审批人口数</w:t>
            </w:r>
          </w:p>
        </w:tc>
        <w:tc>
          <w:tcPr>
            <w:tcW w:w="99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审批占地面积（m</w:t>
            </w:r>
            <w:r>
              <w:rPr>
                <w:rFonts w:hint="eastAsia" w:ascii="方正仿宋_GBK" w:hAnsi="方正仿宋_GBK" w:eastAsia="方正仿宋_GBK" w:cs="方正仿宋_GBK"/>
                <w:i w:val="0"/>
                <w:iCs w:val="0"/>
                <w:color w:val="000000"/>
                <w:kern w:val="0"/>
                <w:sz w:val="24"/>
                <w:szCs w:val="24"/>
                <w:u w:val="none"/>
                <w:vertAlign w:val="superscript"/>
                <w:lang w:val="en-US" w:eastAsia="zh-CN" w:bidi="ar"/>
              </w:rPr>
              <w:t>2</w:t>
            </w: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93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审批建筑面积（m</w:t>
            </w:r>
            <w:r>
              <w:rPr>
                <w:rFonts w:hint="eastAsia" w:ascii="方正仿宋_GBK" w:hAnsi="方正仿宋_GBK" w:eastAsia="方正仿宋_GBK" w:cs="方正仿宋_GBK"/>
                <w:i w:val="0"/>
                <w:iCs w:val="0"/>
                <w:color w:val="000000"/>
                <w:kern w:val="0"/>
                <w:sz w:val="24"/>
                <w:szCs w:val="24"/>
                <w:u w:val="none"/>
                <w:vertAlign w:val="superscript"/>
                <w:lang w:val="en-US" w:eastAsia="zh-CN" w:bidi="ar"/>
              </w:rPr>
              <w:t>2</w:t>
            </w: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50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审批层数</w:t>
            </w:r>
          </w:p>
        </w:tc>
        <w:tc>
          <w:tcPr>
            <w:tcW w:w="10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已建房屋占地面积（m</w:t>
            </w:r>
            <w:r>
              <w:rPr>
                <w:rFonts w:hint="eastAsia" w:ascii="方正仿宋_GBK" w:hAnsi="方正仿宋_GBK" w:eastAsia="方正仿宋_GBK" w:cs="方正仿宋_GBK"/>
                <w:i w:val="0"/>
                <w:iCs w:val="0"/>
                <w:color w:val="000000"/>
                <w:kern w:val="0"/>
                <w:sz w:val="24"/>
                <w:szCs w:val="24"/>
                <w:u w:val="none"/>
                <w:vertAlign w:val="superscript"/>
                <w:lang w:val="en-US" w:eastAsia="zh-CN" w:bidi="ar"/>
              </w:rPr>
              <w:t>2</w:t>
            </w: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2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房屋建筑面积（m</w:t>
            </w:r>
            <w:r>
              <w:rPr>
                <w:rFonts w:hint="eastAsia" w:ascii="方正仿宋_GBK" w:hAnsi="方正仿宋_GBK" w:eastAsia="方正仿宋_GBK" w:cs="方正仿宋_GBK"/>
                <w:i w:val="0"/>
                <w:iCs w:val="0"/>
                <w:color w:val="000000"/>
                <w:kern w:val="0"/>
                <w:sz w:val="24"/>
                <w:szCs w:val="24"/>
                <w:u w:val="none"/>
                <w:vertAlign w:val="superscript"/>
                <w:lang w:val="en-US" w:eastAsia="zh-CN" w:bidi="ar"/>
              </w:rPr>
              <w:t>2</w:t>
            </w: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03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房屋总高度（m）</w:t>
            </w:r>
          </w:p>
        </w:tc>
        <w:tc>
          <w:tcPr>
            <w:tcW w:w="88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房屋层数</w:t>
            </w:r>
          </w:p>
        </w:tc>
        <w:tc>
          <w:tcPr>
            <w:tcW w:w="9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是否闲置</w:t>
            </w:r>
          </w:p>
        </w:tc>
        <w:tc>
          <w:tcPr>
            <w:tcW w:w="103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房屋是否完好</w:t>
            </w:r>
          </w:p>
        </w:tc>
        <w:tc>
          <w:tcPr>
            <w:tcW w:w="945" w:type="dxa"/>
            <w:vMerge w:val="continue"/>
            <w:tcBorders>
              <w:top w:val="single" w:color="auto"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75"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360"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05"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763"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994"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938"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50"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36"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35"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3860" w:type="dxa"/>
            <w:gridSpan w:val="1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楷体_GBK" w:hAnsi="方正楷体_GBK" w:eastAsia="方正楷体_GBK" w:cs="方正楷体_GBK"/>
                <w:kern w:val="2"/>
                <w:sz w:val="28"/>
                <w:szCs w:val="24"/>
                <w:lang w:val="en-US" w:eastAsia="zh-CN" w:bidi="ar-SA"/>
              </w:rPr>
            </w:pPr>
            <w:r>
              <w:rPr>
                <w:rFonts w:hint="eastAsia" w:ascii="方正楷体_GBK" w:hAnsi="方正楷体_GBK" w:eastAsia="方正楷体_GBK" w:cs="方正楷体_GBK"/>
                <w:kern w:val="2"/>
                <w:sz w:val="28"/>
                <w:szCs w:val="24"/>
                <w:lang w:val="en-US" w:eastAsia="zh-CN" w:bidi="ar-SA"/>
              </w:rPr>
              <w:t>备注：1.房屋审批时间统一填写XXXX年XX月（如2000年9月）；</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840" w:firstLineChars="300"/>
              <w:jc w:val="left"/>
              <w:textAlignment w:val="center"/>
              <w:rPr>
                <w:rFonts w:hint="eastAsia" w:ascii="宋体" w:hAnsi="宋体" w:eastAsia="宋体" w:cs="宋体"/>
                <w:i w:val="0"/>
                <w:iCs w:val="0"/>
                <w:color w:val="000000"/>
                <w:sz w:val="24"/>
                <w:szCs w:val="24"/>
                <w:u w:val="none"/>
              </w:rPr>
            </w:pPr>
            <w:r>
              <w:rPr>
                <w:rFonts w:hint="eastAsia" w:ascii="方正楷体_GBK" w:hAnsi="方正楷体_GBK" w:eastAsia="方正楷体_GBK" w:cs="方正楷体_GBK"/>
                <w:kern w:val="2"/>
                <w:sz w:val="28"/>
                <w:szCs w:val="24"/>
                <w:lang w:val="en-US" w:eastAsia="zh-CN" w:bidi="ar-SA"/>
              </w:rPr>
              <w:t>2.统计对象为辖区内所有已审批宅基地情况。</w:t>
            </w:r>
          </w:p>
        </w:tc>
      </w:tr>
    </w:tbl>
    <w:p>
      <w:pPr>
        <w:keepNext w:val="0"/>
        <w:keepLines w:val="0"/>
        <w:pageBreakBefore w:val="0"/>
        <w:widowControl w:val="0"/>
        <w:tabs>
          <w:tab w:val="left" w:pos="9495"/>
        </w:tabs>
        <w:kinsoku/>
        <w:wordWrap/>
        <w:overflowPunct/>
        <w:topLinePunct w:val="0"/>
        <w:autoSpaceDE/>
        <w:autoSpaceDN/>
        <w:bidi w:val="0"/>
        <w:adjustRightInd/>
        <w:snapToGrid/>
        <w:spacing w:line="540" w:lineRule="atLeast"/>
        <w:ind w:left="0" w:leftChars="0" w:right="0" w:rightChars="0"/>
        <w:jc w:val="center"/>
        <w:textAlignment w:val="auto"/>
        <w:rPr>
          <w:rFonts w:hint="eastAsia" w:ascii="方正小标宋_GBK" w:eastAsia="方正小标宋_GBK" w:cstheme="minorBidi"/>
          <w:kern w:val="2"/>
          <w:sz w:val="44"/>
          <w:szCs w:val="44"/>
          <w:lang w:val="en-US" w:eastAsia="zh-CN" w:bidi="ar-SA"/>
        </w:rPr>
      </w:pPr>
      <w:r>
        <w:rPr>
          <w:rFonts w:hint="eastAsia" w:ascii="方正小标宋_GBK" w:eastAsia="方正小标宋_GBK" w:hAnsiTheme="minorHAnsi" w:cstheme="minorBidi"/>
          <w:kern w:val="2"/>
          <w:sz w:val="44"/>
          <w:szCs w:val="44"/>
          <w:lang w:val="en-US" w:eastAsia="zh-CN" w:bidi="ar-SA"/>
        </w:rPr>
        <w:t>北碚区农村宅基地审批情况统计</w:t>
      </w:r>
      <w:r>
        <w:rPr>
          <w:rFonts w:hint="eastAsia" w:ascii="方正小标宋_GBK" w:eastAsia="方正小标宋_GBK" w:cstheme="minorBidi"/>
          <w:kern w:val="2"/>
          <w:sz w:val="44"/>
          <w:szCs w:val="44"/>
          <w:lang w:val="en-US" w:eastAsia="zh-CN" w:bidi="ar-SA"/>
        </w:rPr>
        <w:t>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default"/>
          <w:sz w:val="28"/>
          <w:szCs w:val="36"/>
          <w:lang w:val="en-US" w:eastAsia="zh-CN"/>
        </w:rPr>
        <w:sectPr>
          <w:headerReference r:id="rId14" w:type="default"/>
          <w:footerReference r:id="rId15" w:type="default"/>
          <w:pgSz w:w="16838" w:h="11906" w:orient="landscape"/>
          <w:pgMar w:top="1962" w:right="1474" w:bottom="1848" w:left="1587" w:header="1304" w:footer="1304" w:gutter="0"/>
          <w:pgNumType w:fmt="numberInDash"/>
          <w:cols w:space="0" w:num="1"/>
          <w:rtlGutter w:val="0"/>
          <w:docGrid w:type="lines" w:linePitch="337" w:charSpace="0"/>
        </w:sectPr>
      </w:pPr>
      <w:r>
        <w:rPr>
          <w:rFonts w:hint="eastAsia" w:ascii="方正楷体_GBK" w:hAnsi="方正楷体_GBK" w:eastAsia="方正楷体_GBK" w:cs="方正楷体_GBK"/>
          <w:sz w:val="28"/>
          <w:szCs w:val="36"/>
          <w:lang w:val="en-US" w:eastAsia="zh-CN"/>
        </w:rPr>
        <w:t>主要负责人：             分管负责人：              填表人：             填表日期：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附件7</w:t>
      </w:r>
    </w:p>
    <w:p>
      <w:pPr>
        <w:keepNext w:val="0"/>
        <w:keepLines w:val="0"/>
        <w:pageBreakBefore w:val="0"/>
        <w:widowControl w:val="0"/>
        <w:tabs>
          <w:tab w:val="left" w:pos="3735"/>
        </w:tabs>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_GBK" w:eastAsia="方正小标宋_GBK"/>
          <w:sz w:val="44"/>
          <w:szCs w:val="44"/>
        </w:rPr>
      </w:pPr>
      <w:r>
        <w:rPr>
          <w:rFonts w:hint="eastAsia" w:ascii="方正小标宋_GBK" w:eastAsia="方正小标宋_GBK"/>
          <w:sz w:val="44"/>
          <w:szCs w:val="44"/>
          <w:lang w:eastAsia="zh-CN"/>
        </w:rPr>
        <w:t>北碚区</w:t>
      </w:r>
      <w:r>
        <w:rPr>
          <w:rFonts w:hint="eastAsia" w:ascii="方正小标宋_GBK" w:eastAsia="方正小标宋_GBK"/>
          <w:sz w:val="44"/>
          <w:szCs w:val="44"/>
        </w:rPr>
        <w:t>农村住宅</w:t>
      </w:r>
      <w:r>
        <w:rPr>
          <w:rFonts w:hint="eastAsia" w:ascii="方正小标宋_GBK" w:eastAsia="方正小标宋_GBK"/>
          <w:sz w:val="44"/>
          <w:szCs w:val="44"/>
          <w:lang w:val="en-US" w:eastAsia="zh-CN"/>
        </w:rPr>
        <w:t>涉嫌</w:t>
      </w:r>
      <w:r>
        <w:rPr>
          <w:rFonts w:hint="eastAsia" w:ascii="方正小标宋_GBK" w:eastAsia="方正小标宋_GBK"/>
          <w:sz w:val="44"/>
          <w:szCs w:val="44"/>
          <w:lang w:eastAsia="zh-CN"/>
        </w:rPr>
        <w:t>违法</w:t>
      </w:r>
      <w:r>
        <w:rPr>
          <w:rFonts w:hint="eastAsia" w:ascii="方正小标宋_GBK" w:eastAsia="方正小标宋_GBK"/>
          <w:sz w:val="44"/>
          <w:szCs w:val="44"/>
        </w:rPr>
        <w:t>情况统计表</w:t>
      </w:r>
    </w:p>
    <w:tbl>
      <w:tblPr>
        <w:tblStyle w:val="10"/>
        <w:tblpPr w:leftFromText="180" w:rightFromText="180" w:vertAnchor="text" w:horzAnchor="page" w:tblpX="1696" w:tblpY="574"/>
        <w:tblOverlap w:val="never"/>
        <w:tblW w:w="4925"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11"/>
        <w:gridCol w:w="1158"/>
        <w:gridCol w:w="1500"/>
        <w:gridCol w:w="2081"/>
        <w:gridCol w:w="1420"/>
        <w:gridCol w:w="1560"/>
        <w:gridCol w:w="1268"/>
        <w:gridCol w:w="1268"/>
        <w:gridCol w:w="1632"/>
        <w:gridCol w:w="8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7" w:type="pct"/>
          </w:tcPr>
          <w:p>
            <w:pPr>
              <w:spacing w:line="400" w:lineRule="exact"/>
              <w:jc w:val="center"/>
              <w:rPr>
                <w:rFonts w:ascii="方正仿宋_GBK" w:eastAsia="方正仿宋_GBK"/>
                <w:sz w:val="28"/>
                <w:szCs w:val="28"/>
              </w:rPr>
            </w:pPr>
            <w:r>
              <w:rPr>
                <w:rFonts w:hint="eastAsia" w:ascii="方正仿宋_GBK" w:eastAsia="方正仿宋_GBK"/>
                <w:sz w:val="28"/>
                <w:szCs w:val="28"/>
              </w:rPr>
              <w:t>户主</w:t>
            </w:r>
          </w:p>
        </w:tc>
        <w:tc>
          <w:tcPr>
            <w:tcW w:w="420" w:type="pct"/>
          </w:tcPr>
          <w:p>
            <w:pPr>
              <w:spacing w:line="400" w:lineRule="exact"/>
              <w:jc w:val="center"/>
              <w:rPr>
                <w:rFonts w:ascii="方正仿宋_GBK" w:eastAsia="方正仿宋_GBK"/>
                <w:sz w:val="28"/>
                <w:szCs w:val="28"/>
              </w:rPr>
            </w:pPr>
            <w:r>
              <w:rPr>
                <w:rFonts w:hint="eastAsia" w:ascii="方正仿宋_GBK" w:eastAsia="方正仿宋_GBK"/>
                <w:sz w:val="28"/>
                <w:szCs w:val="28"/>
              </w:rPr>
              <w:t>人口数</w:t>
            </w:r>
          </w:p>
        </w:tc>
        <w:tc>
          <w:tcPr>
            <w:tcW w:w="544" w:type="pct"/>
          </w:tcPr>
          <w:p>
            <w:pPr>
              <w:spacing w:line="400" w:lineRule="exact"/>
              <w:jc w:val="center"/>
              <w:rPr>
                <w:rFonts w:ascii="方正仿宋_GBK" w:eastAsia="方正仿宋_GBK"/>
                <w:sz w:val="28"/>
                <w:szCs w:val="28"/>
              </w:rPr>
            </w:pPr>
            <w:r>
              <w:rPr>
                <w:rFonts w:hint="eastAsia" w:ascii="方正仿宋_GBK" w:eastAsia="方正仿宋_GBK"/>
                <w:sz w:val="28"/>
                <w:szCs w:val="28"/>
              </w:rPr>
              <w:t>地址</w:t>
            </w:r>
          </w:p>
        </w:tc>
        <w:tc>
          <w:tcPr>
            <w:tcW w:w="755" w:type="pct"/>
          </w:tcPr>
          <w:p>
            <w:pPr>
              <w:spacing w:line="400" w:lineRule="exact"/>
              <w:jc w:val="center"/>
              <w:rPr>
                <w:rFonts w:ascii="方正仿宋_GBK" w:eastAsia="方正仿宋_GBK"/>
                <w:sz w:val="28"/>
                <w:szCs w:val="28"/>
              </w:rPr>
            </w:pPr>
            <w:r>
              <w:rPr>
                <w:rFonts w:hint="eastAsia" w:ascii="方正仿宋_GBK" w:eastAsia="方正仿宋_GBK"/>
                <w:sz w:val="28"/>
                <w:szCs w:val="28"/>
              </w:rPr>
              <w:t>宅基地批准号</w:t>
            </w:r>
          </w:p>
        </w:tc>
        <w:tc>
          <w:tcPr>
            <w:tcW w:w="515" w:type="pct"/>
          </w:tcPr>
          <w:p>
            <w:pPr>
              <w:spacing w:line="400" w:lineRule="exact"/>
              <w:jc w:val="center"/>
              <w:rPr>
                <w:rFonts w:ascii="方正仿宋_GBK" w:eastAsia="方正仿宋_GBK"/>
                <w:sz w:val="28"/>
                <w:szCs w:val="28"/>
              </w:rPr>
            </w:pPr>
            <w:r>
              <w:rPr>
                <w:rFonts w:hint="eastAsia" w:ascii="方正仿宋_GBK" w:eastAsia="方正仿宋_GBK"/>
                <w:sz w:val="28"/>
                <w:szCs w:val="28"/>
              </w:rPr>
              <w:t>批准面积</w:t>
            </w:r>
          </w:p>
        </w:tc>
        <w:tc>
          <w:tcPr>
            <w:tcW w:w="566" w:type="pct"/>
          </w:tcPr>
          <w:p>
            <w:pPr>
              <w:spacing w:line="400" w:lineRule="exact"/>
              <w:jc w:val="center"/>
              <w:rPr>
                <w:rFonts w:ascii="方正仿宋_GBK" w:eastAsia="方正仿宋_GBK"/>
                <w:sz w:val="28"/>
                <w:szCs w:val="28"/>
              </w:rPr>
            </w:pPr>
            <w:r>
              <w:rPr>
                <w:rFonts w:hint="eastAsia" w:ascii="方正仿宋_GBK" w:eastAsia="方正仿宋_GBK"/>
                <w:sz w:val="28"/>
                <w:szCs w:val="28"/>
              </w:rPr>
              <w:t>建筑面积</w:t>
            </w:r>
          </w:p>
        </w:tc>
        <w:tc>
          <w:tcPr>
            <w:tcW w:w="460" w:type="pct"/>
          </w:tcPr>
          <w:p>
            <w:pPr>
              <w:spacing w:line="400" w:lineRule="exact"/>
              <w:jc w:val="center"/>
              <w:rPr>
                <w:rFonts w:ascii="方正仿宋_GBK" w:eastAsia="方正仿宋_GBK"/>
                <w:sz w:val="28"/>
                <w:szCs w:val="28"/>
              </w:rPr>
            </w:pPr>
            <w:r>
              <w:rPr>
                <w:rFonts w:hint="eastAsia" w:ascii="方正仿宋_GBK" w:eastAsia="方正仿宋_GBK"/>
                <w:sz w:val="28"/>
                <w:szCs w:val="28"/>
              </w:rPr>
              <w:t>建设</w:t>
            </w:r>
          </w:p>
          <w:p>
            <w:pPr>
              <w:spacing w:line="400" w:lineRule="exact"/>
              <w:jc w:val="center"/>
              <w:rPr>
                <w:rFonts w:ascii="方正仿宋_GBK" w:eastAsia="方正仿宋_GBK"/>
                <w:sz w:val="28"/>
                <w:szCs w:val="28"/>
              </w:rPr>
            </w:pPr>
            <w:r>
              <w:rPr>
                <w:rFonts w:hint="eastAsia" w:ascii="方正仿宋_GBK" w:eastAsia="方正仿宋_GBK"/>
                <w:sz w:val="28"/>
                <w:szCs w:val="28"/>
              </w:rPr>
              <w:t>时间</w:t>
            </w:r>
          </w:p>
        </w:tc>
        <w:tc>
          <w:tcPr>
            <w:tcW w:w="460" w:type="pct"/>
          </w:tcPr>
          <w:p>
            <w:pPr>
              <w:spacing w:line="400" w:lineRule="exact"/>
              <w:jc w:val="center"/>
              <w:rPr>
                <w:rFonts w:hint="eastAsia" w:ascii="方正仿宋_GBK" w:eastAsia="方正仿宋_GBK"/>
                <w:sz w:val="28"/>
                <w:szCs w:val="28"/>
                <w:lang w:val="en-US" w:eastAsia="zh-CN"/>
              </w:rPr>
            </w:pPr>
            <w:r>
              <w:rPr>
                <w:rFonts w:hint="eastAsia" w:ascii="方正仿宋_GBK" w:eastAsia="方正仿宋_GBK"/>
                <w:sz w:val="28"/>
                <w:szCs w:val="28"/>
                <w:lang w:val="en-US" w:eastAsia="zh-CN"/>
              </w:rPr>
              <w:t>统计</w:t>
            </w:r>
          </w:p>
          <w:p>
            <w:pPr>
              <w:spacing w:line="400" w:lineRule="exact"/>
              <w:jc w:val="center"/>
              <w:rPr>
                <w:rFonts w:hint="default" w:ascii="方正仿宋_GBK" w:eastAsia="方正仿宋_GBK"/>
                <w:sz w:val="28"/>
                <w:szCs w:val="28"/>
                <w:lang w:val="en-US" w:eastAsia="zh-CN"/>
              </w:rPr>
            </w:pPr>
            <w:r>
              <w:rPr>
                <w:rFonts w:hint="eastAsia" w:ascii="方正仿宋_GBK" w:eastAsia="方正仿宋_GBK"/>
                <w:sz w:val="28"/>
                <w:szCs w:val="28"/>
                <w:lang w:val="en-US" w:eastAsia="zh-CN"/>
              </w:rPr>
              <w:t>时段</w:t>
            </w:r>
          </w:p>
        </w:tc>
        <w:tc>
          <w:tcPr>
            <w:tcW w:w="592" w:type="pct"/>
          </w:tcPr>
          <w:p>
            <w:pPr>
              <w:spacing w:line="400" w:lineRule="exact"/>
              <w:jc w:val="center"/>
              <w:rPr>
                <w:rFonts w:hint="eastAsia" w:ascii="方正仿宋_GBK" w:eastAsia="方正仿宋_GBK"/>
                <w:sz w:val="28"/>
                <w:szCs w:val="28"/>
                <w:lang w:val="en-US" w:eastAsia="zh-CN"/>
              </w:rPr>
            </w:pPr>
            <w:r>
              <w:rPr>
                <w:rFonts w:hint="eastAsia" w:ascii="方正仿宋_GBK" w:eastAsia="方正仿宋_GBK"/>
                <w:sz w:val="28"/>
                <w:szCs w:val="28"/>
                <w:lang w:val="en-US" w:eastAsia="zh-CN"/>
              </w:rPr>
              <w:t>涉嫌</w:t>
            </w:r>
          </w:p>
          <w:p>
            <w:pPr>
              <w:spacing w:line="400" w:lineRule="exact"/>
              <w:jc w:val="center"/>
              <w:rPr>
                <w:rFonts w:ascii="方正仿宋_GBK" w:eastAsia="方正仿宋_GBK"/>
                <w:sz w:val="28"/>
                <w:szCs w:val="28"/>
              </w:rPr>
            </w:pPr>
            <w:r>
              <w:rPr>
                <w:rFonts w:hint="eastAsia" w:ascii="方正仿宋_GBK" w:eastAsia="方正仿宋_GBK"/>
                <w:sz w:val="28"/>
                <w:szCs w:val="28"/>
              </w:rPr>
              <w:t>违法类型</w:t>
            </w:r>
          </w:p>
        </w:tc>
        <w:tc>
          <w:tcPr>
            <w:tcW w:w="316" w:type="pct"/>
          </w:tcPr>
          <w:p>
            <w:pPr>
              <w:spacing w:line="400" w:lineRule="exact"/>
              <w:jc w:val="center"/>
              <w:rPr>
                <w:rFonts w:ascii="方正仿宋_GBK" w:eastAsia="方正仿宋_GBK"/>
                <w:sz w:val="28"/>
                <w:szCs w:val="28"/>
              </w:rPr>
            </w:pPr>
            <w:r>
              <w:rPr>
                <w:rFonts w:hint="eastAsia" w:ascii="方正仿宋_GBK" w:eastAsia="方正仿宋_GBK"/>
                <w:sz w:val="28"/>
                <w:szCs w:val="2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1" w:hRule="atLeast"/>
        </w:trPr>
        <w:tc>
          <w:tcPr>
            <w:tcW w:w="367" w:type="pct"/>
          </w:tcPr>
          <w:p>
            <w:pPr>
              <w:spacing w:line="596" w:lineRule="exact"/>
              <w:rPr>
                <w:rFonts w:ascii="方正小标宋_GBK" w:eastAsia="方正小标宋_GBK"/>
                <w:sz w:val="22"/>
                <w:szCs w:val="22"/>
              </w:rPr>
            </w:pPr>
          </w:p>
        </w:tc>
        <w:tc>
          <w:tcPr>
            <w:tcW w:w="420" w:type="pct"/>
          </w:tcPr>
          <w:p>
            <w:pPr>
              <w:spacing w:line="596" w:lineRule="exact"/>
              <w:rPr>
                <w:rFonts w:ascii="方正小标宋_GBK" w:eastAsia="方正小标宋_GBK"/>
                <w:sz w:val="22"/>
                <w:szCs w:val="22"/>
              </w:rPr>
            </w:pPr>
          </w:p>
        </w:tc>
        <w:tc>
          <w:tcPr>
            <w:tcW w:w="544" w:type="pct"/>
          </w:tcPr>
          <w:p>
            <w:pPr>
              <w:spacing w:line="596" w:lineRule="exact"/>
              <w:rPr>
                <w:rFonts w:ascii="方正小标宋_GBK" w:eastAsia="方正小标宋_GBK"/>
                <w:sz w:val="22"/>
                <w:szCs w:val="22"/>
              </w:rPr>
            </w:pPr>
          </w:p>
        </w:tc>
        <w:tc>
          <w:tcPr>
            <w:tcW w:w="755" w:type="pct"/>
          </w:tcPr>
          <w:p>
            <w:pPr>
              <w:spacing w:line="596" w:lineRule="exact"/>
              <w:rPr>
                <w:rFonts w:ascii="方正小标宋_GBK" w:eastAsia="方正小标宋_GBK"/>
                <w:sz w:val="22"/>
                <w:szCs w:val="22"/>
              </w:rPr>
            </w:pPr>
          </w:p>
        </w:tc>
        <w:tc>
          <w:tcPr>
            <w:tcW w:w="515" w:type="pct"/>
          </w:tcPr>
          <w:p>
            <w:pPr>
              <w:spacing w:line="596" w:lineRule="exact"/>
              <w:rPr>
                <w:rFonts w:ascii="方正小标宋_GBK" w:eastAsia="方正小标宋_GBK"/>
                <w:sz w:val="22"/>
                <w:szCs w:val="22"/>
              </w:rPr>
            </w:pPr>
          </w:p>
        </w:tc>
        <w:tc>
          <w:tcPr>
            <w:tcW w:w="566" w:type="pct"/>
          </w:tcPr>
          <w:p>
            <w:pPr>
              <w:spacing w:line="596" w:lineRule="exact"/>
              <w:rPr>
                <w:rFonts w:ascii="方正小标宋_GBK" w:eastAsia="方正小标宋_GBK"/>
                <w:sz w:val="22"/>
                <w:szCs w:val="22"/>
              </w:rPr>
            </w:pPr>
          </w:p>
        </w:tc>
        <w:tc>
          <w:tcPr>
            <w:tcW w:w="460" w:type="pct"/>
          </w:tcPr>
          <w:p>
            <w:pPr>
              <w:spacing w:line="596" w:lineRule="exact"/>
              <w:rPr>
                <w:rFonts w:ascii="方正小标宋_GBK" w:eastAsia="方正小标宋_GBK"/>
                <w:sz w:val="22"/>
                <w:szCs w:val="22"/>
              </w:rPr>
            </w:pPr>
          </w:p>
        </w:tc>
        <w:tc>
          <w:tcPr>
            <w:tcW w:w="460" w:type="pct"/>
          </w:tcPr>
          <w:p>
            <w:pPr>
              <w:spacing w:line="596" w:lineRule="exact"/>
              <w:rPr>
                <w:rFonts w:ascii="方正小标宋_GBK" w:eastAsia="方正小标宋_GBK"/>
                <w:sz w:val="22"/>
                <w:szCs w:val="22"/>
              </w:rPr>
            </w:pPr>
          </w:p>
        </w:tc>
        <w:tc>
          <w:tcPr>
            <w:tcW w:w="592" w:type="pct"/>
          </w:tcPr>
          <w:p>
            <w:pPr>
              <w:spacing w:line="596" w:lineRule="exact"/>
              <w:rPr>
                <w:rFonts w:ascii="方正小标宋_GBK" w:eastAsia="方正小标宋_GBK"/>
                <w:sz w:val="22"/>
                <w:szCs w:val="22"/>
              </w:rPr>
            </w:pPr>
          </w:p>
        </w:tc>
        <w:tc>
          <w:tcPr>
            <w:tcW w:w="316" w:type="pct"/>
          </w:tcPr>
          <w:p>
            <w:pPr>
              <w:spacing w:line="596" w:lineRule="exact"/>
              <w:rPr>
                <w:rFonts w:ascii="方正小标宋_GBK" w:eastAsia="方正小标宋_GBK"/>
                <w:sz w:val="22"/>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7" w:type="pct"/>
          </w:tcPr>
          <w:p>
            <w:pPr>
              <w:spacing w:line="596" w:lineRule="exact"/>
              <w:rPr>
                <w:rFonts w:ascii="方正小标宋_GBK" w:eastAsia="方正小标宋_GBK"/>
                <w:sz w:val="22"/>
                <w:szCs w:val="22"/>
              </w:rPr>
            </w:pPr>
          </w:p>
        </w:tc>
        <w:tc>
          <w:tcPr>
            <w:tcW w:w="420" w:type="pct"/>
          </w:tcPr>
          <w:p>
            <w:pPr>
              <w:spacing w:line="596" w:lineRule="exact"/>
              <w:rPr>
                <w:rFonts w:ascii="方正小标宋_GBK" w:eastAsia="方正小标宋_GBK"/>
                <w:sz w:val="22"/>
                <w:szCs w:val="22"/>
              </w:rPr>
            </w:pPr>
          </w:p>
        </w:tc>
        <w:tc>
          <w:tcPr>
            <w:tcW w:w="544" w:type="pct"/>
          </w:tcPr>
          <w:p>
            <w:pPr>
              <w:spacing w:line="596" w:lineRule="exact"/>
              <w:rPr>
                <w:rFonts w:ascii="方正小标宋_GBK" w:eastAsia="方正小标宋_GBK"/>
                <w:sz w:val="22"/>
                <w:szCs w:val="22"/>
              </w:rPr>
            </w:pPr>
          </w:p>
        </w:tc>
        <w:tc>
          <w:tcPr>
            <w:tcW w:w="755" w:type="pct"/>
          </w:tcPr>
          <w:p>
            <w:pPr>
              <w:spacing w:line="596" w:lineRule="exact"/>
              <w:rPr>
                <w:rFonts w:ascii="方正小标宋_GBK" w:eastAsia="方正小标宋_GBK"/>
                <w:sz w:val="22"/>
                <w:szCs w:val="22"/>
              </w:rPr>
            </w:pPr>
          </w:p>
        </w:tc>
        <w:tc>
          <w:tcPr>
            <w:tcW w:w="515" w:type="pct"/>
          </w:tcPr>
          <w:p>
            <w:pPr>
              <w:spacing w:line="596" w:lineRule="exact"/>
              <w:rPr>
                <w:rFonts w:ascii="方正小标宋_GBK" w:eastAsia="方正小标宋_GBK"/>
                <w:sz w:val="22"/>
                <w:szCs w:val="22"/>
              </w:rPr>
            </w:pPr>
          </w:p>
        </w:tc>
        <w:tc>
          <w:tcPr>
            <w:tcW w:w="566" w:type="pct"/>
          </w:tcPr>
          <w:p>
            <w:pPr>
              <w:spacing w:line="596" w:lineRule="exact"/>
              <w:rPr>
                <w:rFonts w:ascii="方正小标宋_GBK" w:eastAsia="方正小标宋_GBK"/>
                <w:sz w:val="22"/>
                <w:szCs w:val="22"/>
              </w:rPr>
            </w:pPr>
          </w:p>
        </w:tc>
        <w:tc>
          <w:tcPr>
            <w:tcW w:w="460" w:type="pct"/>
          </w:tcPr>
          <w:p>
            <w:pPr>
              <w:spacing w:line="596" w:lineRule="exact"/>
              <w:rPr>
                <w:rFonts w:ascii="方正小标宋_GBK" w:eastAsia="方正小标宋_GBK"/>
                <w:sz w:val="22"/>
                <w:szCs w:val="22"/>
              </w:rPr>
            </w:pPr>
          </w:p>
        </w:tc>
        <w:tc>
          <w:tcPr>
            <w:tcW w:w="460" w:type="pct"/>
          </w:tcPr>
          <w:p>
            <w:pPr>
              <w:spacing w:line="596" w:lineRule="exact"/>
              <w:rPr>
                <w:rFonts w:ascii="方正小标宋_GBK" w:eastAsia="方正小标宋_GBK"/>
                <w:sz w:val="22"/>
                <w:szCs w:val="22"/>
              </w:rPr>
            </w:pPr>
          </w:p>
        </w:tc>
        <w:tc>
          <w:tcPr>
            <w:tcW w:w="592" w:type="pct"/>
          </w:tcPr>
          <w:p>
            <w:pPr>
              <w:spacing w:line="596" w:lineRule="exact"/>
              <w:rPr>
                <w:rFonts w:ascii="方正小标宋_GBK" w:eastAsia="方正小标宋_GBK"/>
                <w:sz w:val="22"/>
                <w:szCs w:val="22"/>
              </w:rPr>
            </w:pPr>
          </w:p>
        </w:tc>
        <w:tc>
          <w:tcPr>
            <w:tcW w:w="316" w:type="pct"/>
          </w:tcPr>
          <w:p>
            <w:pPr>
              <w:spacing w:line="596" w:lineRule="exact"/>
              <w:rPr>
                <w:rFonts w:ascii="方正小标宋_GBK" w:eastAsia="方正小标宋_GBK"/>
                <w:sz w:val="22"/>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7" w:type="pct"/>
          </w:tcPr>
          <w:p>
            <w:pPr>
              <w:spacing w:line="596" w:lineRule="exact"/>
              <w:rPr>
                <w:rFonts w:ascii="方正小标宋_GBK" w:eastAsia="方正小标宋_GBK"/>
                <w:sz w:val="22"/>
                <w:szCs w:val="22"/>
              </w:rPr>
            </w:pPr>
          </w:p>
        </w:tc>
        <w:tc>
          <w:tcPr>
            <w:tcW w:w="420" w:type="pct"/>
          </w:tcPr>
          <w:p>
            <w:pPr>
              <w:spacing w:line="596" w:lineRule="exact"/>
              <w:rPr>
                <w:rFonts w:ascii="方正小标宋_GBK" w:eastAsia="方正小标宋_GBK"/>
                <w:sz w:val="22"/>
                <w:szCs w:val="22"/>
              </w:rPr>
            </w:pPr>
          </w:p>
        </w:tc>
        <w:tc>
          <w:tcPr>
            <w:tcW w:w="544" w:type="pct"/>
          </w:tcPr>
          <w:p>
            <w:pPr>
              <w:spacing w:line="596" w:lineRule="exact"/>
              <w:rPr>
                <w:rFonts w:ascii="方正小标宋_GBK" w:eastAsia="方正小标宋_GBK"/>
                <w:sz w:val="22"/>
                <w:szCs w:val="22"/>
              </w:rPr>
            </w:pPr>
          </w:p>
        </w:tc>
        <w:tc>
          <w:tcPr>
            <w:tcW w:w="755" w:type="pct"/>
          </w:tcPr>
          <w:p>
            <w:pPr>
              <w:spacing w:line="596" w:lineRule="exact"/>
              <w:rPr>
                <w:rFonts w:ascii="方正小标宋_GBK" w:eastAsia="方正小标宋_GBK"/>
                <w:sz w:val="22"/>
                <w:szCs w:val="22"/>
              </w:rPr>
            </w:pPr>
          </w:p>
        </w:tc>
        <w:tc>
          <w:tcPr>
            <w:tcW w:w="515" w:type="pct"/>
          </w:tcPr>
          <w:p>
            <w:pPr>
              <w:spacing w:line="596" w:lineRule="exact"/>
              <w:rPr>
                <w:rFonts w:ascii="方正小标宋_GBK" w:eastAsia="方正小标宋_GBK"/>
                <w:sz w:val="22"/>
                <w:szCs w:val="22"/>
              </w:rPr>
            </w:pPr>
          </w:p>
        </w:tc>
        <w:tc>
          <w:tcPr>
            <w:tcW w:w="566" w:type="pct"/>
          </w:tcPr>
          <w:p>
            <w:pPr>
              <w:spacing w:line="596" w:lineRule="exact"/>
              <w:rPr>
                <w:rFonts w:ascii="方正小标宋_GBK" w:eastAsia="方正小标宋_GBK"/>
                <w:sz w:val="22"/>
                <w:szCs w:val="22"/>
              </w:rPr>
            </w:pPr>
          </w:p>
        </w:tc>
        <w:tc>
          <w:tcPr>
            <w:tcW w:w="460" w:type="pct"/>
          </w:tcPr>
          <w:p>
            <w:pPr>
              <w:spacing w:line="596" w:lineRule="exact"/>
              <w:rPr>
                <w:rFonts w:ascii="方正小标宋_GBK" w:eastAsia="方正小标宋_GBK"/>
                <w:sz w:val="22"/>
                <w:szCs w:val="22"/>
              </w:rPr>
            </w:pPr>
          </w:p>
        </w:tc>
        <w:tc>
          <w:tcPr>
            <w:tcW w:w="460" w:type="pct"/>
          </w:tcPr>
          <w:p>
            <w:pPr>
              <w:spacing w:line="596" w:lineRule="exact"/>
              <w:rPr>
                <w:rFonts w:ascii="方正小标宋_GBK" w:eastAsia="方正小标宋_GBK"/>
                <w:sz w:val="22"/>
                <w:szCs w:val="22"/>
              </w:rPr>
            </w:pPr>
          </w:p>
        </w:tc>
        <w:tc>
          <w:tcPr>
            <w:tcW w:w="592" w:type="pct"/>
          </w:tcPr>
          <w:p>
            <w:pPr>
              <w:spacing w:line="596" w:lineRule="exact"/>
              <w:rPr>
                <w:rFonts w:ascii="方正小标宋_GBK" w:eastAsia="方正小标宋_GBK"/>
                <w:sz w:val="22"/>
                <w:szCs w:val="22"/>
              </w:rPr>
            </w:pPr>
          </w:p>
        </w:tc>
        <w:tc>
          <w:tcPr>
            <w:tcW w:w="316" w:type="pct"/>
          </w:tcPr>
          <w:p>
            <w:pPr>
              <w:spacing w:line="596" w:lineRule="exact"/>
              <w:rPr>
                <w:rFonts w:ascii="方正小标宋_GBK" w:eastAsia="方正小标宋_GBK"/>
                <w:sz w:val="22"/>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gridSpan w:val="10"/>
          </w:tcPr>
          <w:p>
            <w:pPr>
              <w:spacing w:line="596" w:lineRule="exact"/>
              <w:rPr>
                <w:rFonts w:ascii="方正仿宋_GBK" w:eastAsia="方正仿宋_GBK"/>
                <w:sz w:val="28"/>
                <w:szCs w:val="28"/>
              </w:rPr>
            </w:pPr>
            <w:r>
              <w:rPr>
                <w:rFonts w:hint="eastAsia" w:ascii="方正仿宋_GBK" w:eastAsia="方正仿宋_GBK"/>
                <w:sz w:val="28"/>
                <w:szCs w:val="28"/>
              </w:rPr>
              <w:t xml:space="preserve">填表人：                       审核人：                            </w:t>
            </w:r>
            <w:r>
              <w:rPr>
                <w:rFonts w:hint="eastAsia" w:ascii="方正仿宋_GBK" w:eastAsia="方正仿宋_GBK"/>
                <w:sz w:val="28"/>
                <w:szCs w:val="28"/>
                <w:lang w:eastAsia="zh-CN"/>
              </w:rPr>
              <w:t>责任</w:t>
            </w:r>
            <w:r>
              <w:rPr>
                <w:rFonts w:hint="eastAsia" w:ascii="方正仿宋_GBK" w:eastAsia="方正仿宋_GBK"/>
                <w:sz w:val="28"/>
                <w:szCs w:val="28"/>
              </w:rPr>
              <w:t>领导：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21" w:hRule="atLeast"/>
        </w:trPr>
        <w:tc>
          <w:tcPr>
            <w:tcW w:w="5000" w:type="pct"/>
            <w:gridSpan w:val="10"/>
          </w:tcPr>
          <w:p>
            <w:pPr>
              <w:spacing w:line="316" w:lineRule="exact"/>
              <w:rPr>
                <w:rFonts w:hint="eastAsia" w:ascii="方正仿宋_GBK" w:eastAsia="方正仿宋_GBK"/>
                <w:b/>
                <w:sz w:val="28"/>
                <w:szCs w:val="28"/>
              </w:rPr>
            </w:pPr>
          </w:p>
          <w:p>
            <w:pPr>
              <w:spacing w:line="316" w:lineRule="exact"/>
              <w:rPr>
                <w:rFonts w:hint="default" w:ascii="方正仿宋_GBK" w:eastAsia="方正仿宋_GBK"/>
                <w:sz w:val="28"/>
                <w:szCs w:val="28"/>
                <w:lang w:val="en-US" w:eastAsia="zh-CN"/>
              </w:rPr>
            </w:pPr>
            <w:r>
              <w:rPr>
                <w:rFonts w:hint="eastAsia" w:ascii="方正仿宋_GBK" w:eastAsia="方正仿宋_GBK"/>
                <w:b/>
                <w:sz w:val="28"/>
                <w:szCs w:val="28"/>
              </w:rPr>
              <w:t>备注：</w:t>
            </w:r>
            <w:r>
              <w:rPr>
                <w:rFonts w:hint="eastAsia" w:ascii="方正仿宋_GBK" w:eastAsia="方正仿宋_GBK"/>
                <w:sz w:val="28"/>
                <w:szCs w:val="28"/>
              </w:rPr>
              <w:t xml:space="preserve">1. 农村宅基地是农村村民用于建造住宅及其附属设施的集体建设用地，包括住房、附属用房和庭院等用地，不包括与宅基地相连的农业生产性用地、农户超出宅基地范围占用的空闲地等土地。户主：系农村户籍。人口数：以户籍本为准。2. </w:t>
            </w:r>
            <w:r>
              <w:rPr>
                <w:rFonts w:hint="eastAsia" w:ascii="方正仿宋_GBK" w:eastAsia="方正仿宋_GBK"/>
                <w:sz w:val="28"/>
                <w:szCs w:val="28"/>
                <w:lang w:val="en-US" w:eastAsia="zh-CN"/>
              </w:rPr>
              <w:t>涉嫌</w:t>
            </w:r>
            <w:r>
              <w:rPr>
                <w:rFonts w:hint="eastAsia" w:ascii="方正仿宋_GBK" w:eastAsia="方正仿宋_GBK"/>
                <w:sz w:val="28"/>
                <w:szCs w:val="28"/>
              </w:rPr>
              <w:t>违法类型：未经批准建住房、骗取批准建住房、超面积建住房、批甲地建乙地，其它类型。3. 统计时段：分</w:t>
            </w:r>
            <w:r>
              <w:rPr>
                <w:rFonts w:hint="eastAsia" w:ascii="方正仿宋_GBK" w:eastAsia="方正仿宋_GBK"/>
                <w:sz w:val="28"/>
                <w:szCs w:val="28"/>
                <w:lang w:val="en-US" w:eastAsia="zh-CN"/>
              </w:rPr>
              <w:t>两</w:t>
            </w:r>
            <w:r>
              <w:rPr>
                <w:rFonts w:hint="eastAsia" w:ascii="方正仿宋_GBK" w:eastAsia="方正仿宋_GBK"/>
                <w:sz w:val="28"/>
                <w:szCs w:val="28"/>
              </w:rPr>
              <w:t>段时间统计</w:t>
            </w:r>
            <w:r>
              <w:rPr>
                <w:rFonts w:hint="eastAsia" w:ascii="方正仿宋_GBK" w:eastAsia="方正仿宋_GBK"/>
                <w:sz w:val="28"/>
                <w:szCs w:val="28"/>
                <w:lang w:eastAsia="zh-CN"/>
              </w:rPr>
              <w:t>，</w:t>
            </w:r>
            <w:r>
              <w:rPr>
                <w:rFonts w:hint="eastAsia" w:ascii="方正仿宋_GBK" w:eastAsia="方正仿宋_GBK"/>
                <w:sz w:val="28"/>
                <w:szCs w:val="28"/>
                <w:lang w:val="en-US" w:eastAsia="zh-CN"/>
              </w:rPr>
              <w:t>填表时选填①②</w:t>
            </w:r>
            <w:r>
              <w:rPr>
                <w:rFonts w:hint="eastAsia" w:ascii="方正仿宋_GBK" w:eastAsia="方正仿宋_GBK"/>
                <w:sz w:val="28"/>
                <w:szCs w:val="28"/>
                <w:highlight w:val="none"/>
                <w:lang w:eastAsia="zh-CN"/>
              </w:rPr>
              <w:t>，</w:t>
            </w:r>
            <w:r>
              <w:rPr>
                <w:rFonts w:hint="eastAsia" w:ascii="方正仿宋_GBK" w:eastAsia="方正仿宋_GBK"/>
                <w:sz w:val="28"/>
                <w:szCs w:val="28"/>
                <w:lang w:val="en-US" w:eastAsia="zh-CN"/>
              </w:rPr>
              <w:t>①</w:t>
            </w:r>
            <w:r>
              <w:rPr>
                <w:rFonts w:hint="eastAsia" w:ascii="方正仿宋_GBK" w:eastAsia="方正仿宋_GBK"/>
                <w:sz w:val="28"/>
                <w:szCs w:val="28"/>
                <w:highlight w:val="none"/>
              </w:rPr>
              <w:t>20</w:t>
            </w:r>
            <w:r>
              <w:rPr>
                <w:rFonts w:hint="eastAsia" w:ascii="方正仿宋_GBK" w:eastAsia="方正仿宋_GBK"/>
                <w:sz w:val="28"/>
                <w:szCs w:val="28"/>
                <w:highlight w:val="none"/>
                <w:lang w:val="en-US" w:eastAsia="zh-CN"/>
              </w:rPr>
              <w:t>13</w:t>
            </w:r>
            <w:r>
              <w:rPr>
                <w:rFonts w:hint="eastAsia" w:ascii="方正仿宋_GBK" w:eastAsia="方正仿宋_GBK"/>
                <w:sz w:val="28"/>
                <w:szCs w:val="28"/>
                <w:highlight w:val="none"/>
              </w:rPr>
              <w:t>年1月1日至2020年</w:t>
            </w:r>
            <w:r>
              <w:rPr>
                <w:rFonts w:hint="eastAsia" w:ascii="方正仿宋_GBK" w:eastAsia="方正仿宋_GBK"/>
                <w:sz w:val="28"/>
                <w:szCs w:val="28"/>
                <w:highlight w:val="none"/>
                <w:lang w:val="en-US" w:eastAsia="zh-CN"/>
              </w:rPr>
              <w:t>7</w:t>
            </w:r>
            <w:r>
              <w:rPr>
                <w:rFonts w:hint="eastAsia" w:ascii="方正仿宋_GBK" w:eastAsia="方正仿宋_GBK"/>
                <w:sz w:val="28"/>
                <w:szCs w:val="28"/>
                <w:highlight w:val="none"/>
              </w:rPr>
              <w:t>月</w:t>
            </w:r>
            <w:r>
              <w:rPr>
                <w:rFonts w:hint="eastAsia" w:ascii="方正仿宋_GBK" w:eastAsia="方正仿宋_GBK"/>
                <w:sz w:val="28"/>
                <w:szCs w:val="28"/>
                <w:highlight w:val="none"/>
                <w:lang w:val="en-US" w:eastAsia="zh-CN"/>
              </w:rPr>
              <w:t>1</w:t>
            </w:r>
            <w:r>
              <w:rPr>
                <w:rFonts w:hint="eastAsia" w:ascii="方正仿宋_GBK" w:eastAsia="方正仿宋_GBK"/>
                <w:sz w:val="28"/>
                <w:szCs w:val="28"/>
                <w:highlight w:val="none"/>
              </w:rPr>
              <w:t>日</w:t>
            </w:r>
            <w:r>
              <w:rPr>
                <w:rFonts w:hint="eastAsia" w:ascii="方正仿宋_GBK" w:eastAsia="方正仿宋_GBK"/>
                <w:sz w:val="28"/>
                <w:szCs w:val="28"/>
                <w:highlight w:val="none"/>
                <w:lang w:eastAsia="zh-CN"/>
              </w:rPr>
              <w:t>；</w:t>
            </w:r>
            <w:r>
              <w:rPr>
                <w:rFonts w:hint="eastAsia" w:ascii="方正仿宋_GBK" w:eastAsia="方正仿宋_GBK"/>
                <w:sz w:val="28"/>
                <w:szCs w:val="28"/>
                <w:lang w:val="en-US" w:eastAsia="zh-CN"/>
              </w:rPr>
              <w:t>②</w:t>
            </w:r>
            <w:r>
              <w:rPr>
                <w:rFonts w:hint="eastAsia" w:ascii="方正仿宋_GBK" w:eastAsia="方正仿宋_GBK"/>
                <w:sz w:val="28"/>
                <w:szCs w:val="28"/>
                <w:highlight w:val="none"/>
              </w:rPr>
              <w:t>2020年</w:t>
            </w:r>
            <w:r>
              <w:rPr>
                <w:rFonts w:hint="eastAsia" w:ascii="方正仿宋_GBK" w:eastAsia="方正仿宋_GBK"/>
                <w:sz w:val="28"/>
                <w:szCs w:val="28"/>
                <w:highlight w:val="none"/>
                <w:lang w:val="en-US" w:eastAsia="zh-CN"/>
              </w:rPr>
              <w:t>7</w:t>
            </w:r>
            <w:r>
              <w:rPr>
                <w:rFonts w:hint="eastAsia" w:ascii="方正仿宋_GBK" w:eastAsia="方正仿宋_GBK"/>
                <w:sz w:val="28"/>
                <w:szCs w:val="28"/>
                <w:highlight w:val="none"/>
              </w:rPr>
              <w:t>月</w:t>
            </w:r>
            <w:r>
              <w:rPr>
                <w:rFonts w:hint="eastAsia" w:ascii="方正仿宋_GBK" w:eastAsia="方正仿宋_GBK"/>
                <w:sz w:val="28"/>
                <w:szCs w:val="28"/>
                <w:highlight w:val="none"/>
                <w:lang w:val="en-US" w:eastAsia="zh-CN"/>
              </w:rPr>
              <w:t>1</w:t>
            </w:r>
            <w:r>
              <w:rPr>
                <w:rFonts w:hint="eastAsia" w:ascii="方正仿宋_GBK" w:eastAsia="方正仿宋_GBK"/>
                <w:sz w:val="28"/>
                <w:szCs w:val="28"/>
                <w:highlight w:val="none"/>
              </w:rPr>
              <w:t>日</w:t>
            </w:r>
            <w:r>
              <w:rPr>
                <w:rFonts w:hint="eastAsia" w:ascii="方正仿宋_GBK" w:eastAsia="方正仿宋_GBK"/>
                <w:sz w:val="28"/>
                <w:szCs w:val="28"/>
                <w:highlight w:val="none"/>
                <w:lang w:val="en-US" w:eastAsia="zh-CN"/>
              </w:rPr>
              <w:t>至今，2022年3月1日后实行月报，每月月底前报送至区农业农村委。</w:t>
            </w:r>
          </w:p>
        </w:tc>
      </w:tr>
    </w:tbl>
    <w:p>
      <w:pPr>
        <w:spacing w:line="596" w:lineRule="exact"/>
        <w:jc w:val="left"/>
        <w:rPr>
          <w:rFonts w:hint="eastAsia"/>
          <w:lang w:val="en-US" w:eastAsia="zh-CN"/>
        </w:rPr>
      </w:pPr>
      <w:r>
        <w:rPr>
          <w:rFonts w:hint="eastAsia" w:ascii="方正仿宋_GBK" w:eastAsia="方正仿宋_GBK"/>
          <w:sz w:val="28"/>
          <w:szCs w:val="28"/>
        </w:rPr>
        <w:t>镇（街道）：                                                     填报时间：</w:t>
      </w:r>
    </w:p>
    <w:sectPr>
      <w:headerReference r:id="rId16" w:type="default"/>
      <w:footerReference r:id="rId17" w:type="default"/>
      <w:pgSz w:w="16838" w:h="11906" w:orient="landscape"/>
      <w:pgMar w:top="1962" w:right="1474" w:bottom="1848" w:left="1587" w:header="1304" w:footer="1304" w:gutter="0"/>
      <w:pgNumType w:fmt="numberInDash"/>
      <w:cols w:space="0" w:num="1"/>
      <w:rtlGutter w:val="0"/>
      <w:docGrid w:type="lines" w:linePitch="33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Batang">
    <w:altName w:val="Segoe Print"/>
    <w:panose1 w:val="02030600000101010101"/>
    <w:charset w:val="7F"/>
    <w:family w:val="roman"/>
    <w:pitch w:val="default"/>
    <w:sig w:usb0="00000000" w:usb1="00000000" w:usb2="00000030" w:usb3="00000000" w:csb0="4008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652"/>
      </w:tabs>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-47625</wp:posOffset>
              </wp:positionV>
              <wp:extent cx="490220" cy="19367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490220" cy="19367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44"/>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- 1 -</w:t>
                          </w:r>
                          <w:r>
                            <w:rPr>
                              <w:rFonts w:hint="eastAsia" w:ascii="宋体" w:hAnsi="宋体" w:eastAsia="宋体" w:cs="宋体"/>
                              <w:sz w:val="28"/>
                              <w:szCs w:val="4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75pt;height:15.25pt;width:38.6pt;mso-position-horizontal:outside;mso-position-horizontal-relative:margin;z-index:251676672;mso-width-relative:page;mso-height-relative:page;" filled="f" stroked="f" coordsize="21600,21600" o:gfxdata="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B0oGpA2AAAAAkBAAAPAAAAAAAAAAEAIAAAACIAAABkcnMvZG93bnJl&#10;di54bWxQSwECFAAUAAAACACHTuJAPupqAOECAAAmBgAADgAAAAAAAAABACAAAAAnAQAAZHJzL2Uy&#10;b0RvYy54bWxQSwUGAAAAAAYABgBZAQAAegYAAAAA&#10;">
              <v:fill on="f" focussize="0,0"/>
              <v:stroke on="f" weight="0.5pt"/>
              <v:imagedata o:title=""/>
              <o:lock v:ext="edit" aspectratio="f"/>
              <v:textbox inset="0mm,0mm,0mm,0mm">
                <w:txbxContent>
                  <w:p>
                    <w:pPr>
                      <w:pStyle w:val="6"/>
                      <w:rPr>
                        <w:rFonts w:hint="eastAsia" w:ascii="宋体" w:hAnsi="宋体" w:eastAsia="宋体" w:cs="宋体"/>
                        <w:sz w:val="28"/>
                        <w:szCs w:val="44"/>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- 1 -</w:t>
                    </w:r>
                    <w:r>
                      <w:rPr>
                        <w:rFonts w:hint="eastAsia" w:ascii="宋体" w:hAnsi="宋体" w:eastAsia="宋体" w:cs="宋体"/>
                        <w:sz w:val="28"/>
                        <w:szCs w:val="44"/>
                      </w:rPr>
                      <w:fldChar w:fldCharType="end"/>
                    </w:r>
                  </w:p>
                </w:txbxContent>
              </v:textbox>
            </v:shape>
          </w:pict>
        </mc:Fallback>
      </mc:AlternateContent>
    </w:r>
    <w:r>
      <w:rPr>
        <w:color w:val="FAFAFA"/>
        <w:sz w:val="32"/>
      </w:rPr>
      <mc:AlternateContent>
        <mc:Choice Requires="wps">
          <w:drawing>
            <wp:anchor distT="0" distB="0" distL="114300" distR="114300" simplePos="0" relativeHeight="251665408" behindDoc="0" locked="0" layoutInCell="1" allowOverlap="1">
              <wp:simplePos x="0" y="0"/>
              <wp:positionH relativeFrom="column">
                <wp:posOffset>-7620</wp:posOffset>
              </wp:positionH>
              <wp:positionV relativeFrom="paragraph">
                <wp:posOffset>450215</wp:posOffset>
              </wp:positionV>
              <wp:extent cx="5615940" cy="127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1270"/>
                      </a:xfrm>
                      <a:prstGeom prst="line">
                        <a:avLst/>
                      </a:prstGeom>
                      <a:ln w="19050">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35.45pt;height:0.1pt;width:442.2pt;z-index:251665408;mso-width-relative:page;mso-height-relative:page;" filled="f" stroked="t" coordsize="21600,21600" o:gfxdata="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1RPH3V&#10;AAAACAEAAA8AAAAAAAAAAQAgAAAAIgAAAGRycy9kb3ducmV2LnhtbFBLAQIUABQAAAAIAIdO4kAt&#10;kInh6gEAALUDAAAOAAAAAAAAAAEAIAAAACQBAABkcnMvZTJvRG9jLnhtbFBLBQYAAAAABgAGAFkB&#10;AACABQAAAAA=&#10;">
              <v:fill on="f" focussize="0,0"/>
              <v:stroke weight="1.5pt" color="#005192 [3204]" miterlimit="8" joinstyle="miter"/>
              <v:imagedata o:title=""/>
              <o:lock v:ext="edit" aspectratio="f"/>
            </v:line>
          </w:pict>
        </mc:Fallback>
      </mc:AlternateContent>
    </w:r>
    <w:r>
      <w:rPr>
        <w:rFonts w:hint="eastAsia" w:eastAsia="仿宋"/>
        <w:sz w:val="32"/>
        <w:szCs w:val="48"/>
        <w:lang w:val="en-US" w:eastAsia="zh-CN"/>
      </w:rPr>
      <w:tab/>
    </w:r>
    <w:r>
      <w:rPr>
        <w:rFonts w:hint="eastAsia" w:eastAsia="仿宋"/>
        <w:sz w:val="32"/>
        <w:szCs w:val="48"/>
        <w:lang w:val="en-US" w:eastAsia="zh-CN"/>
      </w:rPr>
      <w:tab/>
    </w:r>
    <w:r>
      <w:rPr>
        <w:rFonts w:hint="eastAsia" w:eastAsia="仿宋"/>
        <w:sz w:val="32"/>
        <w:szCs w:val="48"/>
        <w:lang w:val="en-US" w:eastAsia="zh-CN"/>
      </w:rPr>
      <w:tab/>
    </w:r>
    <w:r>
      <w:rPr>
        <w:rFonts w:hint="eastAsia" w:eastAsia="仿宋"/>
        <w:sz w:val="32"/>
        <w:szCs w:val="48"/>
        <w:lang w:val="en-US" w:eastAsia="zh-CN"/>
      </w:rPr>
      <w:t xml:space="preserve">  </w: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重庆市北碚区农业农村委员会发布    </w:t>
    </w:r>
  </w:p>
  <w:p>
    <w:pPr>
      <w:pStyle w:val="6"/>
      <w:ind w:firstLine="3960" w:firstLineChars="220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6"/>
                      <w:rPr>
                        <w:rFonts w:hint="default" w:ascii="Times New Roman" w:hAnsi="Times New Roman" w:cs="Times New Roman"/>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652"/>
      </w:tabs>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9504" behindDoc="0" locked="0" layoutInCell="1" allowOverlap="1">
              <wp:simplePos x="0" y="0"/>
              <wp:positionH relativeFrom="margin">
                <wp:posOffset>8267700</wp:posOffset>
              </wp:positionH>
              <wp:positionV relativeFrom="paragraph">
                <wp:posOffset>-137160</wp:posOffset>
              </wp:positionV>
              <wp:extent cx="396875" cy="22923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396875" cy="2292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 xml:space="preserve"> </w:t>
                          </w:r>
                          <w: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651pt;margin-top:-10.8pt;height:18.05pt;width:31.25pt;mso-position-horizontal-relative:margin;z-index:251669504;mso-width-relative:page;mso-height-relative:page;" filled="f" stroked="f" coordsize="21600,21600" o:gfxdata="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79KN2gAAAAwBAAAPAAAAAAAAAAEAIAAAACIAAABkcnMv&#10;ZG93bnJldi54bWxQSwECFAAUAAAACACHTuJAEwpMkjoCAABjBAAADgAAAAAAAAABACAAAAApAQAA&#10;ZHJzL2Uyb0RvYy54bWxQSwUGAAAAAAYABgBZAQAA1QUAAAAA&#10;">
              <v:fill on="f" focussize="0,0"/>
              <v:stroke on="f" weight="0.5pt"/>
              <v:imagedata o:title=""/>
              <o:lock v:ext="edit" aspectratio="f"/>
              <v:textbox inset="0mm,0mm,0mm,0mm">
                <w:txbxContent>
                  <w:p>
                    <w:pPr>
                      <w:pStyle w:val="6"/>
                    </w:pPr>
                    <w:r>
                      <w:t xml:space="preserve">— </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 xml:space="preserve"> </w:t>
                    </w:r>
                    <w:r>
                      <w:t>—</w:t>
                    </w:r>
                  </w:p>
                </w:txbxContent>
              </v:textbox>
            </v:shape>
          </w:pict>
        </mc:Fallback>
      </mc:AlternateContent>
    </w: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38100</wp:posOffset>
              </wp:positionH>
              <wp:positionV relativeFrom="paragraph">
                <wp:posOffset>186690</wp:posOffset>
              </wp:positionV>
              <wp:extent cx="8639810" cy="2540"/>
              <wp:effectExtent l="0" t="10795" r="8890" b="15240"/>
              <wp:wrapNone/>
              <wp:docPr id="9" name="直接连接符 9"/>
              <wp:cNvGraphicFramePr/>
              <a:graphic xmlns:a="http://schemas.openxmlformats.org/drawingml/2006/main">
                <a:graphicData uri="http://schemas.microsoft.com/office/word/2010/wordprocessingShape">
                  <wps:wsp>
                    <wps:cNvCnPr/>
                    <wps:spPr>
                      <a:xfrm flipV="1">
                        <a:off x="0" y="0"/>
                        <a:ext cx="8639810" cy="25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pt;margin-top:14.7pt;height:0.2pt;width:680.3pt;z-index:251662336;mso-width-relative:page;mso-height-relative:page;" filled="f" stroked="t" coordsize="21600,21600" o:gfxdata="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OunM9gAAAAIAQAADwAAAAAAAAABACAAAAAiAAAAZHJzL2Rvd25yZXYueG1sUEsBAhQA&#10;FAAAAAgAh07iQFpAGvbyAQAAvwMAAA4AAAAAAAAAAQAgAAAAJwEAAGRycy9lMm9Eb2MueG1sUEsF&#10;BgAAAAAGAAYAWQEAAIsFA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ab/>
    </w:r>
    <w:r>
      <w:rPr>
        <w:rFonts w:hint="eastAsia" w:eastAsia="仿宋"/>
        <w:sz w:val="32"/>
        <w:szCs w:val="48"/>
        <w:lang w:val="en-US" w:eastAsia="zh-CN"/>
      </w:rPr>
      <w:tab/>
    </w:r>
    <w:r>
      <w:rPr>
        <w:rFonts w:hint="eastAsia" w:eastAsia="仿宋"/>
        <w:sz w:val="32"/>
        <w:szCs w:val="48"/>
        <w:lang w:val="en-US" w:eastAsia="zh-CN"/>
      </w:rPr>
      <w:tab/>
    </w:r>
    <w:r>
      <w:rPr>
        <w:rFonts w:hint="eastAsia" w:eastAsia="仿宋"/>
        <w:sz w:val="32"/>
        <w:szCs w:val="48"/>
        <w:lang w:val="en-US" w:eastAsia="zh-CN"/>
      </w:rPr>
      <w:t xml:space="preserve">  </w: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重庆市北碚区农业农村委员会发布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default"/>
        <w:lang w:val="en-US"/>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1905</wp:posOffset>
              </wp:positionH>
              <wp:positionV relativeFrom="paragraph">
                <wp:posOffset>-64135</wp:posOffset>
              </wp:positionV>
              <wp:extent cx="5615940" cy="635"/>
              <wp:effectExtent l="0" t="10795" r="3810" b="17145"/>
              <wp:wrapNone/>
              <wp:docPr id="16" name="直接连接符 16"/>
              <wp:cNvGraphicFramePr/>
              <a:graphic xmlns:a="http://schemas.openxmlformats.org/drawingml/2006/main">
                <a:graphicData uri="http://schemas.microsoft.com/office/word/2010/wordprocessingShape">
                  <wps:wsp>
                    <wps:cNvCnPr/>
                    <wps:spPr>
                      <a:xfrm>
                        <a:off x="0" y="0"/>
                        <a:ext cx="5615940" cy="6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5.05pt;height:0.05pt;width:442.2pt;z-index:251663360;mso-width-relative:page;mso-height-relative:page;" filled="f" stroked="t" coordsize="21600,21600" o:gfxdata="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WPyvXV&#10;AAAACQEAAA8AAAAAAAAAAQAgAAAAIgAAAGRycy9kb3ducmV2LnhtbFBLAQIUABQAAAAIAIdO4kCr&#10;Ptk76gEAALYDAAAOAAAAAAAAAAEAIAAAACQBAABkcnMvZTJvRG9jLnhtbFBLBQYAAAAABgAGAFkB&#10;AACABQ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paragraph">
                <wp:posOffset>-361950</wp:posOffset>
              </wp:positionV>
              <wp:extent cx="549275" cy="231775"/>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549275" cy="2317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4"/>
                              <w:szCs w:val="40"/>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- 10 -</w:t>
                          </w:r>
                          <w:r>
                            <w:rPr>
                              <w:rFonts w:hint="eastAsia" w:ascii="宋体" w:hAnsi="宋体" w:eastAsia="宋体" w:cs="宋体"/>
                              <w:sz w:val="28"/>
                              <w:szCs w:val="4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8.5pt;height:18.25pt;width:43.25pt;mso-position-horizontal:left;mso-position-horizontal-relative:margin;z-index:251670528;mso-width-relative:page;mso-height-relative:page;" filled="f" stroked="f" coordsize="21600,21600" o:gfxdata="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2DAkDNkAAAALAQAADwAAAAAAAAABACAAAAAiAAAAZHJzL2Rv&#10;d25yZXYueG1sUEsBAhQAFAAAAAgAh07iQFzw/4g5AgAAYwQAAA4AAAAAAAAAAQAgAAAAKAEAAGRy&#10;cy9lMm9Eb2MueG1sUEsFBgAAAAAGAAYAWQEAANMFAAAAAA==&#10;">
              <v:fill on="f" focussize="0,0"/>
              <v:stroke on="f" weight="0.5pt"/>
              <v:imagedata o:title=""/>
              <o:lock v:ext="edit" aspectratio="f"/>
              <v:textbox inset="0mm,0mm,0mm,0mm">
                <w:txbxContent>
                  <w:p>
                    <w:pPr>
                      <w:pStyle w:val="6"/>
                      <w:rPr>
                        <w:rFonts w:hint="eastAsia" w:ascii="宋体" w:hAnsi="宋体" w:eastAsia="宋体" w:cs="宋体"/>
                        <w:sz w:val="24"/>
                        <w:szCs w:val="40"/>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- 10 -</w:t>
                    </w:r>
                    <w:r>
                      <w:rPr>
                        <w:rFonts w:hint="eastAsia" w:ascii="宋体" w:hAnsi="宋体" w:eastAsia="宋体" w:cs="宋体"/>
                        <w:sz w:val="28"/>
                        <w:szCs w:val="44"/>
                      </w:rPr>
                      <w:fldChar w:fldCharType="end"/>
                    </w:r>
                  </w:p>
                </w:txbxContent>
              </v:textbox>
            </v:shape>
          </w:pict>
        </mc:Fallback>
      </mc:AlternateContent>
    </w:r>
    <w:r>
      <w:rPr>
        <w:rFonts w:hint="eastAsia" w:ascii="宋体" w:hAnsi="宋体" w:eastAsia="宋体" w:cs="宋体"/>
        <w:b/>
        <w:bCs/>
        <w:color w:val="005192"/>
        <w:kern w:val="2"/>
        <w:sz w:val="28"/>
        <w:szCs w:val="44"/>
        <w:lang w:val="en-US" w:eastAsia="zh-CN" w:bidi="ar-SA"/>
      </w:rPr>
      <w:t xml:space="preserve">                        重庆市北碚区农业农村委员会发布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default"/>
        <w:lang w:val="en-US"/>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1905</wp:posOffset>
              </wp:positionH>
              <wp:positionV relativeFrom="paragraph">
                <wp:posOffset>-54610</wp:posOffset>
              </wp:positionV>
              <wp:extent cx="5615940" cy="635"/>
              <wp:effectExtent l="0" t="10795" r="3810" b="17145"/>
              <wp:wrapNone/>
              <wp:docPr id="26" name="直接连接符 26"/>
              <wp:cNvGraphicFramePr/>
              <a:graphic xmlns:a="http://schemas.openxmlformats.org/drawingml/2006/main">
                <a:graphicData uri="http://schemas.microsoft.com/office/word/2010/wordprocessingShape">
                  <wps:wsp>
                    <wps:cNvCnPr/>
                    <wps:spPr>
                      <a:xfrm>
                        <a:off x="0" y="0"/>
                        <a:ext cx="5615940" cy="6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4.3pt;height:0.05pt;width:442.2pt;z-index:251681792;mso-width-relative:page;mso-height-relative:page;" filled="f" stroked="t" coordsize="21600,21600" o:gfxdata="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WPyvXV&#10;AAAACQEAAA8AAAAAAAAAAQAgAAAAIgAAAGRycy9kb3ducmV2LnhtbFBLAQIUABQAAAAIAIdO4kCM&#10;QNlb6gEAALYDAAAOAAAAAAAAAAEAIAAAACQBAABkcnMvZTJvRG9jLnhtbFBLBQYAAAAABgAGAFkB&#10;AACABQ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82816" behindDoc="0" locked="0" layoutInCell="1" allowOverlap="1">
              <wp:simplePos x="0" y="0"/>
              <wp:positionH relativeFrom="margin">
                <wp:posOffset>5086350</wp:posOffset>
              </wp:positionH>
              <wp:positionV relativeFrom="paragraph">
                <wp:posOffset>-361950</wp:posOffset>
              </wp:positionV>
              <wp:extent cx="549275" cy="23177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549275" cy="2317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4"/>
                              <w:szCs w:val="40"/>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- 10 -</w:t>
                          </w:r>
                          <w:r>
                            <w:rPr>
                              <w:rFonts w:hint="eastAsia" w:ascii="宋体" w:hAnsi="宋体" w:eastAsia="宋体" w:cs="宋体"/>
                              <w:sz w:val="28"/>
                              <w:szCs w:val="4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0.5pt;margin-top:-28.5pt;height:18.25pt;width:43.25pt;mso-position-horizontal-relative:margin;z-index:251682816;mso-width-relative:page;mso-height-relative:page;" filled="f" stroked="f" coordsize="21600,21600" o:gfxdata="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YMCQM2QAAAAsBAAAPAAAAAAAAAAEAIAAAACIAAABkcnMvZG93&#10;bnJldi54bWxQSwECFAAUAAAACACHTuJAHlhoZzgCAABjBAAADgAAAAAAAAABACAAAAAoAQAAZHJz&#10;L2Uyb0RvYy54bWxQSwUGAAAAAAYABgBZAQAA0gUAAAAA&#10;">
              <v:fill on="f" focussize="0,0"/>
              <v:stroke on="f" weight="0.5pt"/>
              <v:imagedata o:title=""/>
              <o:lock v:ext="edit" aspectratio="f"/>
              <v:textbox inset="0mm,0mm,0mm,0mm">
                <w:txbxContent>
                  <w:p>
                    <w:pPr>
                      <w:pStyle w:val="6"/>
                      <w:rPr>
                        <w:rFonts w:hint="eastAsia" w:ascii="宋体" w:hAnsi="宋体" w:eastAsia="宋体" w:cs="宋体"/>
                        <w:sz w:val="24"/>
                        <w:szCs w:val="40"/>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- 10 -</w:t>
                    </w:r>
                    <w:r>
                      <w:rPr>
                        <w:rFonts w:hint="eastAsia" w:ascii="宋体" w:hAnsi="宋体" w:eastAsia="宋体" w:cs="宋体"/>
                        <w:sz w:val="28"/>
                        <w:szCs w:val="44"/>
                      </w:rPr>
                      <w:fldChar w:fldCharType="end"/>
                    </w:r>
                  </w:p>
                </w:txbxContent>
              </v:textbox>
            </v:shape>
          </w:pict>
        </mc:Fallback>
      </mc:AlternateContent>
    </w:r>
    <w:r>
      <w:rPr>
        <w:rFonts w:hint="eastAsia" w:ascii="宋体" w:hAnsi="宋体" w:eastAsia="宋体" w:cs="宋体"/>
        <w:b/>
        <w:bCs/>
        <w:color w:val="005192"/>
        <w:kern w:val="2"/>
        <w:sz w:val="28"/>
        <w:szCs w:val="44"/>
        <w:lang w:val="en-US" w:eastAsia="zh-CN" w:bidi="ar-SA"/>
      </w:rPr>
      <w:t xml:space="preserve">                        重庆市北碚区农业农村委员会发布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default"/>
        <w:lang w:val="en-US"/>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1905</wp:posOffset>
              </wp:positionH>
              <wp:positionV relativeFrom="paragraph">
                <wp:posOffset>-64135</wp:posOffset>
              </wp:positionV>
              <wp:extent cx="5615940" cy="635"/>
              <wp:effectExtent l="0" t="10795" r="3810" b="17145"/>
              <wp:wrapNone/>
              <wp:docPr id="23" name="直接连接符 23"/>
              <wp:cNvGraphicFramePr/>
              <a:graphic xmlns:a="http://schemas.openxmlformats.org/drawingml/2006/main">
                <a:graphicData uri="http://schemas.microsoft.com/office/word/2010/wordprocessingShape">
                  <wps:wsp>
                    <wps:cNvCnPr/>
                    <wps:spPr>
                      <a:xfrm>
                        <a:off x="0" y="0"/>
                        <a:ext cx="5615940" cy="6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5.05pt;height:0.05pt;width:442.2pt;z-index:251679744;mso-width-relative:page;mso-height-relative:page;" filled="f" stroked="t" coordsize="21600,21600" o:gfxdata="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Vj8r1&#10;1QAAAAkBAAAPAAAAAAAAAAEAIAAAACIAAABkcnMvZG93bnJldi54bWxQSwECFAAUAAAACACHTuJA&#10;bFG5UesBAAC2AwAADgAAAAAAAAABACAAAAAkAQAAZHJzL2Uyb0RvYy54bWxQSwUGAAAAAAYABgBZ&#10;AQAAgQ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80768" behindDoc="0" locked="0" layoutInCell="1" allowOverlap="1">
              <wp:simplePos x="0" y="0"/>
              <wp:positionH relativeFrom="margin">
                <wp:align>left</wp:align>
              </wp:positionH>
              <wp:positionV relativeFrom="paragraph">
                <wp:posOffset>-361950</wp:posOffset>
              </wp:positionV>
              <wp:extent cx="549275" cy="23177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549275" cy="2317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4"/>
                              <w:szCs w:val="40"/>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- 10 -</w:t>
                          </w:r>
                          <w:r>
                            <w:rPr>
                              <w:rFonts w:hint="eastAsia" w:ascii="宋体" w:hAnsi="宋体" w:eastAsia="宋体" w:cs="宋体"/>
                              <w:sz w:val="28"/>
                              <w:szCs w:val="4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8.5pt;height:18.25pt;width:43.25pt;mso-position-horizontal:left;mso-position-horizontal-relative:margin;z-index:251680768;mso-width-relative:page;mso-height-relative:page;" filled="f" stroked="f" coordsize="21600,21600" o:gfxdata="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gwJAzZAAAACwEAAA8AAAAAAAAAAQAgAAAAIgAAAGRycy9kb3du&#10;cmV2LnhtbFBLAQIUABQAAAAIAIdO4kBjh18UNwIAAGMEAAAOAAAAAAAAAAEAIAAAACgBAABkcnMv&#10;ZTJvRG9jLnhtbFBLBQYAAAAABgAGAFkBAADRBQAAAAA=&#10;">
              <v:fill on="f" focussize="0,0"/>
              <v:stroke on="f" weight="0.5pt"/>
              <v:imagedata o:title=""/>
              <o:lock v:ext="edit" aspectratio="f"/>
              <v:textbox inset="0mm,0mm,0mm,0mm">
                <w:txbxContent>
                  <w:p>
                    <w:pPr>
                      <w:pStyle w:val="6"/>
                      <w:rPr>
                        <w:rFonts w:hint="eastAsia" w:ascii="宋体" w:hAnsi="宋体" w:eastAsia="宋体" w:cs="宋体"/>
                        <w:sz w:val="24"/>
                        <w:szCs w:val="40"/>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- 10 -</w:t>
                    </w:r>
                    <w:r>
                      <w:rPr>
                        <w:rFonts w:hint="eastAsia" w:ascii="宋体" w:hAnsi="宋体" w:eastAsia="宋体" w:cs="宋体"/>
                        <w:sz w:val="28"/>
                        <w:szCs w:val="44"/>
                      </w:rPr>
                      <w:fldChar w:fldCharType="end"/>
                    </w:r>
                  </w:p>
                </w:txbxContent>
              </v:textbox>
            </v:shape>
          </w:pict>
        </mc:Fallback>
      </mc:AlternateContent>
    </w:r>
    <w:r>
      <w:rPr>
        <w:rFonts w:hint="eastAsia" w:ascii="宋体" w:hAnsi="宋体" w:eastAsia="宋体" w:cs="宋体"/>
        <w:b/>
        <w:bCs/>
        <w:color w:val="005192"/>
        <w:kern w:val="2"/>
        <w:sz w:val="28"/>
        <w:szCs w:val="44"/>
        <w:lang w:val="en-US" w:eastAsia="zh-CN" w:bidi="ar-SA"/>
      </w:rPr>
      <w:t xml:space="preserve">                        重庆市北碚区农业农村委员会发布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default"/>
        <w:lang w:val="en-US"/>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1905</wp:posOffset>
              </wp:positionH>
              <wp:positionV relativeFrom="paragraph">
                <wp:posOffset>-64135</wp:posOffset>
              </wp:positionV>
              <wp:extent cx="5615940" cy="635"/>
              <wp:effectExtent l="0" t="10795" r="3810" b="17145"/>
              <wp:wrapNone/>
              <wp:docPr id="13" name="直接连接符 13"/>
              <wp:cNvGraphicFramePr/>
              <a:graphic xmlns:a="http://schemas.openxmlformats.org/drawingml/2006/main">
                <a:graphicData uri="http://schemas.microsoft.com/office/word/2010/wordprocessingShape">
                  <wps:wsp>
                    <wps:cNvCnPr/>
                    <wps:spPr>
                      <a:xfrm>
                        <a:off x="0" y="0"/>
                        <a:ext cx="5615940" cy="6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5.05pt;height:0.05pt;width:442.2pt;z-index:251677696;mso-width-relative:page;mso-height-relative:page;" filled="f" stroked="t" coordsize="21600,21600" o:gfxdata="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Vj8r1&#10;1QAAAAkBAAAPAAAAAAAAAAEAIAAAACIAAABkcnMvZG93bnJldi54bWxQSwECFAAUAAAACACHTuJA&#10;Sy+5MesBAAC2AwAADgAAAAAAAAABACAAAAAkAQAAZHJzL2Uyb0RvYy54bWxQSwUGAAAAAAYABgBZ&#10;AQAAgQ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78720" behindDoc="0" locked="0" layoutInCell="1" allowOverlap="1">
              <wp:simplePos x="0" y="0"/>
              <wp:positionH relativeFrom="margin">
                <wp:posOffset>5086350</wp:posOffset>
              </wp:positionH>
              <wp:positionV relativeFrom="paragraph">
                <wp:posOffset>-361950</wp:posOffset>
              </wp:positionV>
              <wp:extent cx="549275" cy="23177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549275" cy="2317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4"/>
                              <w:szCs w:val="40"/>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- 10 -</w:t>
                          </w:r>
                          <w:r>
                            <w:rPr>
                              <w:rFonts w:hint="eastAsia" w:ascii="宋体" w:hAnsi="宋体" w:eastAsia="宋体" w:cs="宋体"/>
                              <w:sz w:val="28"/>
                              <w:szCs w:val="4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0.5pt;margin-top:-28.5pt;height:18.25pt;width:43.25pt;mso-position-horizontal-relative:margin;z-index:251678720;mso-width-relative:page;mso-height-relative:page;" filled="f" stroked="f" coordsize="21600,21600" o:gfxdata="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YMCQM2QAAAAsBAAAPAAAAAAAAAAEAIAAAACIAAABkcnMvZG93&#10;bnJldi54bWxQSwECFAAUAAAACACHTuJAbtQq9zgCAABjBAAADgAAAAAAAAABACAAAAAoAQAAZHJz&#10;L2Uyb0RvYy54bWxQSwUGAAAAAAYABgBZAQAA0gUAAAAA&#10;">
              <v:fill on="f" focussize="0,0"/>
              <v:stroke on="f" weight="0.5pt"/>
              <v:imagedata o:title=""/>
              <o:lock v:ext="edit" aspectratio="f"/>
              <v:textbox inset="0mm,0mm,0mm,0mm">
                <w:txbxContent>
                  <w:p>
                    <w:pPr>
                      <w:pStyle w:val="6"/>
                      <w:rPr>
                        <w:rFonts w:hint="eastAsia" w:ascii="宋体" w:hAnsi="宋体" w:eastAsia="宋体" w:cs="宋体"/>
                        <w:sz w:val="24"/>
                        <w:szCs w:val="40"/>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- 10 -</w:t>
                    </w:r>
                    <w:r>
                      <w:rPr>
                        <w:rFonts w:hint="eastAsia" w:ascii="宋体" w:hAnsi="宋体" w:eastAsia="宋体" w:cs="宋体"/>
                        <w:sz w:val="28"/>
                        <w:szCs w:val="44"/>
                      </w:rPr>
                      <w:fldChar w:fldCharType="end"/>
                    </w:r>
                  </w:p>
                </w:txbxContent>
              </v:textbox>
            </v:shape>
          </w:pict>
        </mc:Fallback>
      </mc:AlternateContent>
    </w:r>
    <w:r>
      <w:rPr>
        <w:rFonts w:hint="eastAsia" w:ascii="宋体" w:hAnsi="宋体" w:eastAsia="宋体" w:cs="宋体"/>
        <w:b/>
        <w:bCs/>
        <w:color w:val="005192"/>
        <w:kern w:val="2"/>
        <w:sz w:val="28"/>
        <w:szCs w:val="44"/>
        <w:lang w:val="en-US" w:eastAsia="zh-CN" w:bidi="ar-SA"/>
      </w:rPr>
      <w:t xml:space="preserve">                        重庆市北碚区农业农村委员会发布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default"/>
        <w:lang w:val="en-US"/>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97155</wp:posOffset>
              </wp:positionH>
              <wp:positionV relativeFrom="paragraph">
                <wp:posOffset>-92710</wp:posOffset>
              </wp:positionV>
              <wp:extent cx="8639810" cy="635"/>
              <wp:effectExtent l="0" t="10795" r="8890" b="17145"/>
              <wp:wrapNone/>
              <wp:docPr id="33" name="直接连接符 33"/>
              <wp:cNvGraphicFramePr/>
              <a:graphic xmlns:a="http://schemas.openxmlformats.org/drawingml/2006/main">
                <a:graphicData uri="http://schemas.microsoft.com/office/word/2010/wordprocessingShape">
                  <wps:wsp>
                    <wps:cNvCnPr/>
                    <wps:spPr>
                      <a:xfrm>
                        <a:off x="0" y="0"/>
                        <a:ext cx="8639810" cy="6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65pt;margin-top:-7.3pt;height:0.05pt;width:680.3pt;z-index:251674624;mso-width-relative:page;mso-height-relative:page;" filled="f" stroked="t" coordsize="21600,21600" o:gfxdata="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BJO1HV&#10;AAAACgEAAA8AAAAAAAAAAQAgAAAAIgAAAGRycy9kb3ducmV2LnhtbFBLAQIUABQAAAAIAIdO4kBG&#10;Y5Mo6gEAALYDAAAOAAAAAAAAAAEAIAAAACQBAABkcnMvZTJvRG9jLnhtbFBLBQYAAAAABgAGAFkB&#10;AACABQ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75648" behindDoc="0" locked="0" layoutInCell="1" allowOverlap="1">
              <wp:simplePos x="0" y="0"/>
              <wp:positionH relativeFrom="margin">
                <wp:posOffset>19050</wp:posOffset>
              </wp:positionH>
              <wp:positionV relativeFrom="paragraph">
                <wp:posOffset>-438150</wp:posOffset>
              </wp:positionV>
              <wp:extent cx="520065" cy="23114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520065" cy="2311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44"/>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- 14 -</w:t>
                          </w:r>
                          <w:r>
                            <w:rPr>
                              <w:rFonts w:hint="eastAsia" w:ascii="宋体" w:hAnsi="宋体" w:eastAsia="宋体" w:cs="宋体"/>
                              <w:sz w:val="28"/>
                              <w:szCs w:val="4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5pt;margin-top:-34.5pt;height:18.2pt;width:40.95pt;mso-position-horizontal-relative:margin;z-index:251675648;mso-width-relative:page;mso-height-relative:page;" filled="f" stroked="f" coordsize="21600,21600" o:gfxdata="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HOYF7XAAAACAEAAA8AAAAAAAAAAQAgAAAAIgAAAGRycy9kb3ducmV2&#10;LnhtbFBLAQIUABQAAAAIAIdO4kCAmwNKNgIAAGMEAAAOAAAAAAAAAAEAIAAAACYBAABkcnMvZTJv&#10;RG9jLnhtbFBLBQYAAAAABgAGAFkBAADOBQAAAAA=&#10;">
              <v:fill on="f" focussize="0,0"/>
              <v:stroke on="f" weight="0.5pt"/>
              <v:imagedata o:title=""/>
              <o:lock v:ext="edit" aspectratio="f"/>
              <v:textbox inset="0mm,0mm,0mm,0mm">
                <w:txbxContent>
                  <w:p>
                    <w:pPr>
                      <w:pStyle w:val="6"/>
                      <w:rPr>
                        <w:rFonts w:hint="eastAsia" w:ascii="宋体" w:hAnsi="宋体" w:eastAsia="宋体" w:cs="宋体"/>
                        <w:sz w:val="28"/>
                        <w:szCs w:val="44"/>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- 14 -</w:t>
                    </w:r>
                    <w:r>
                      <w:rPr>
                        <w:rFonts w:hint="eastAsia" w:ascii="宋体" w:hAnsi="宋体" w:eastAsia="宋体" w:cs="宋体"/>
                        <w:sz w:val="28"/>
                        <w:szCs w:val="44"/>
                      </w:rPr>
                      <w:fldChar w:fldCharType="end"/>
                    </w:r>
                  </w:p>
                </w:txbxContent>
              </v:textbox>
            </v:shape>
          </w:pict>
        </mc:Fallback>
      </mc:AlternateContent>
    </w:r>
    <w:r>
      <w:rPr>
        <w:rFonts w:hint="eastAsia" w:ascii="宋体" w:hAnsi="宋体" w:eastAsia="宋体" w:cs="宋体"/>
        <w:b/>
        <w:bCs/>
        <w:color w:val="005192"/>
        <w:kern w:val="2"/>
        <w:sz w:val="28"/>
        <w:szCs w:val="44"/>
        <w:lang w:val="en-US" w:eastAsia="zh-CN" w:bidi="ar-SA"/>
      </w:rPr>
      <w:t xml:space="preserve">                                                        重庆市北碚区农业农村委员会发布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default"/>
        <w:lang w:val="en-US"/>
      </w:rPr>
    </w:pPr>
    <w:r>
      <w:rPr>
        <w:sz w:val="32"/>
      </w:rPr>
      <mc:AlternateContent>
        <mc:Choice Requires="wps">
          <w:drawing>
            <wp:anchor distT="0" distB="0" distL="114300" distR="114300" simplePos="0" relativeHeight="251671552" behindDoc="0" locked="0" layoutInCell="1" allowOverlap="1">
              <wp:simplePos x="0" y="0"/>
              <wp:positionH relativeFrom="margin">
                <wp:posOffset>8286115</wp:posOffset>
              </wp:positionH>
              <wp:positionV relativeFrom="paragraph">
                <wp:posOffset>-371475</wp:posOffset>
              </wp:positionV>
              <wp:extent cx="548005" cy="231775"/>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548005" cy="2317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- 15 -</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652.45pt;margin-top:-29.25pt;height:18.25pt;width:43.15pt;mso-position-horizontal-relative:margin;z-index:251671552;mso-width-relative:page;mso-height-relative:page;" filled="f" stroked="f" coordsize="21600,21600" o:gfxdata="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YB5vG2gAAAA0BAAAPAAAAAAAAAAEAIAAAACIAAABkcnMv&#10;ZG93bnJldi54bWxQSwECFAAUAAAACACHTuJAWmcs0ToCAABjBAAADgAAAAAAAAABACAAAAApAQAA&#10;ZHJzL2Uyb0RvYy54bWxQSwUGAAAAAAYABgBZAQAA1QUAAAAA&#10;">
              <v:fill on="f" focussize="0,0"/>
              <v:stroke on="f" weight="0.5pt"/>
              <v:imagedata o:title=""/>
              <o:lock v:ext="edit" aspectratio="f"/>
              <v:textbox inset="0mm,0mm,0mm,0mm">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- 15 -</w:t>
                    </w:r>
                    <w:r>
                      <w:rPr>
                        <w:rFonts w:hint="eastAsia" w:ascii="宋体" w:hAnsi="宋体" w:eastAsia="宋体" w:cs="宋体"/>
                        <w:sz w:val="28"/>
                        <w:szCs w:val="28"/>
                      </w:rPr>
                      <w:fldChar w:fldCharType="end"/>
                    </w:r>
                  </w:p>
                </w:txbxContent>
              </v:textbox>
            </v:shape>
          </w:pict>
        </mc:Fallback>
      </mc:AlternateConten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-7620</wp:posOffset>
              </wp:positionH>
              <wp:positionV relativeFrom="paragraph">
                <wp:posOffset>-92710</wp:posOffset>
              </wp:positionV>
              <wp:extent cx="8712200" cy="381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8712200" cy="381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7.3pt;height:0.3pt;width:686pt;z-index:251666432;mso-width-relative:page;mso-height-relative:page;" filled="f" stroked="t" coordsize="21600,21600" o:gfxdata="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4K&#10;vc/XAAAACwEAAA8AAAAAAAAAAQAgAAAAIgAAAGRycy9kb3ducmV2LnhtbFBLAQIUABQAAAAIAIdO&#10;4kA5Gmec6wEAALcDAAAOAAAAAAAAAAEAIAAAACYBAABkcnMvZTJvRG9jLnhtbFBLBQYAAAAABgAG&#10;AFkBAACD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kern w:val="2"/>
        <w:sz w:val="28"/>
        <w:szCs w:val="44"/>
        <w:lang w:val="en-US" w:eastAsia="zh-CN" w:bidi="ar-SA"/>
      </w:rPr>
      <w:t xml:space="preserve">                                                        重庆市北碚区农业农村委员会发布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13335</wp:posOffset>
              </wp:positionH>
              <wp:positionV relativeFrom="paragraph">
                <wp:posOffset>387350</wp:posOffset>
              </wp:positionV>
              <wp:extent cx="5619750" cy="127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19750" cy="1270"/>
                      </a:xfrm>
                      <a:prstGeom prst="line">
                        <a:avLst/>
                      </a:prstGeom>
                      <a:ln w="19050"/>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line id="_x0000_s1026" o:spid="_x0000_s1026" o:spt="20" style="position:absolute;left:0pt;margin-left:1.05pt;margin-top:30.5pt;height:0.1pt;width:442.5pt;z-index:251664384;mso-width-relative:page;mso-height-relative:page;" filled="f" stroked="t" coordsize="21600,21600" o:gfxdata="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WaFs11AAAAAcBAAAPAAAAAAAAAAEAIAAAACIAAABkcnMvZG93bnJldi54bWxQSwECFAAU&#10;AAAACACHTuJASv0I9vUBAADAAwAADgAAAAAAAAABACAAAAAjAQAAZHJzL2Uyb0RvYy54bWxQSwUG&#10;AAAAAAYABgBZAQAAigUAAAAA&#10;">
              <v:fill on="f" focussize="0,0"/>
              <v:stroke weight="1.5pt" color="#4472C4 [3208]"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重庆市北碚区农业农村委员会行政</w:t>
    </w:r>
    <w:r>
      <w:rPr>
        <w:rFonts w:hint="eastAsia" w:ascii="宋体" w:hAnsi="宋体" w:eastAsia="宋体" w:cs="宋体"/>
        <w:b/>
        <w:bCs/>
        <w:color w:val="005192"/>
        <w:sz w:val="32"/>
        <w:szCs w:val="32"/>
        <w:lang w:val="en-US" w:eastAsia="zh-Hans"/>
      </w:rPr>
      <w:t>规范性文件</w:t>
    </w:r>
  </w:p>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-11430</wp:posOffset>
              </wp:positionH>
              <wp:positionV relativeFrom="paragraph">
                <wp:posOffset>371475</wp:posOffset>
              </wp:positionV>
              <wp:extent cx="8712200" cy="8255"/>
              <wp:effectExtent l="0" t="0" r="0" b="0"/>
              <wp:wrapNone/>
              <wp:docPr id="5" name="直接连接符 5"/>
              <wp:cNvGraphicFramePr/>
              <a:graphic xmlns:a="http://schemas.openxmlformats.org/drawingml/2006/main">
                <a:graphicData uri="http://schemas.microsoft.com/office/word/2010/wordprocessingShape">
                  <wps:wsp>
                    <wps:cNvCnPr/>
                    <wps:spPr>
                      <a:xfrm flipV="1">
                        <a:off x="4133850" y="864870"/>
                        <a:ext cx="8712200" cy="82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9pt;margin-top:29.25pt;height:0.65pt;width:686pt;z-index:251661312;mso-width-relative:page;mso-height-relative:page;" filled="f" stroked="t" coordsize="21600,21600" o:gfxdata="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hKYsb2gAAAAkBAAAPAAAAAAAAAAEAIAAAACIAAABkcnMvZG93&#10;bnJldi54bWxQSwECFAAUAAAACACHTuJAkWuVJv4BAADKAwAADgAAAAAAAAABACAAAAApAQAAZHJz&#10;L2Uyb0RvYy54bWxQSwUGAAAAAAYABgBZAQAAmQ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重庆市北碚区农业农村委员会行政</w:t>
    </w:r>
    <w:r>
      <w:rPr>
        <w:rFonts w:hint="eastAsia" w:ascii="宋体" w:hAnsi="宋体" w:eastAsia="宋体" w:cs="宋体"/>
        <w:b/>
        <w:bCs/>
        <w:color w:val="005192"/>
        <w:sz w:val="32"/>
        <w:szCs w:val="32"/>
        <w:lang w:val="en-US" w:eastAsia="zh-Hans"/>
      </w:rPr>
      <w:t>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重庆市北碚区农业农村委员会行政</w:t>
    </w:r>
    <w:r>
      <w:rPr>
        <w:rFonts w:hint="eastAsia" w:ascii="宋体" w:hAnsi="宋体" w:eastAsia="宋体" w:cs="宋体"/>
        <w:b/>
        <w:bCs/>
        <w:color w:val="005192"/>
        <w:sz w:val="32"/>
        <w:szCs w:val="32"/>
        <w:lang w:val="en-US" w:eastAsia="zh-Hans"/>
      </w:rPr>
      <w:t>规范性文件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-12065</wp:posOffset>
              </wp:positionH>
              <wp:positionV relativeFrom="paragraph">
                <wp:posOffset>65405</wp:posOffset>
              </wp:positionV>
              <wp:extent cx="5615940" cy="3175"/>
              <wp:effectExtent l="0" t="10795" r="3810" b="14605"/>
              <wp:wrapNone/>
              <wp:docPr id="2" name="直接连接符 2"/>
              <wp:cNvGraphicFramePr/>
              <a:graphic xmlns:a="http://schemas.openxmlformats.org/drawingml/2006/main">
                <a:graphicData uri="http://schemas.microsoft.com/office/word/2010/wordprocessingShape">
                  <wps:wsp>
                    <wps:cNvCnPr/>
                    <wps:spPr>
                      <a:xfrm>
                        <a:off x="4133850" y="864870"/>
                        <a:ext cx="8712200" cy="317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5pt;margin-top:5.15pt;height:0.25pt;width:442.2pt;z-index:251660288;mso-width-relative:page;mso-height-relative:page;" filled="f" stroked="t" coordsize="21600,21600" o:gfxdata="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IAQbN1QAAAAgBAAAPAAAAAAAAAAEAIAAAACIAAABkcnMvZG93bnJldi54bWxQSwEC&#10;FAAUAAAACACHTuJAb5phfvcBAADAAwAADgAAAAAAAAABACAAAAAkAQAAZHJzL2Uyb0RvYy54bWxQ&#10;SwUGAAAAAAYABgBZAQAAjQUAAAAA&#10;">
              <v:fill on="f" focussize="0,0"/>
              <v:stroke weight="1.75pt" color="#005192 [3204]" miterlimit="8" joinstyle="miter"/>
              <v:imagedata o:title=""/>
              <o:lock v:ext="edit" aspectratio="f"/>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21590" b="21590"/>
          <wp:docPr id="17" name="图片 1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重庆市北碚区农业农村委员会行政</w:t>
    </w:r>
    <w:r>
      <w:rPr>
        <w:rFonts w:hint="eastAsia" w:ascii="宋体" w:hAnsi="宋体" w:eastAsia="宋体" w:cs="宋体"/>
        <w:b/>
        <w:bCs/>
        <w:color w:val="005192"/>
        <w:sz w:val="32"/>
        <w:szCs w:val="32"/>
        <w:lang w:val="en-US" w:eastAsia="zh-Hans"/>
      </w:rPr>
      <w:t>规范性文件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-12065</wp:posOffset>
              </wp:positionH>
              <wp:positionV relativeFrom="paragraph">
                <wp:posOffset>65405</wp:posOffset>
              </wp:positionV>
              <wp:extent cx="5615940" cy="3175"/>
              <wp:effectExtent l="0" t="10795" r="3810" b="14605"/>
              <wp:wrapNone/>
              <wp:docPr id="18" name="直接连接符 18"/>
              <wp:cNvGraphicFramePr/>
              <a:graphic xmlns:a="http://schemas.openxmlformats.org/drawingml/2006/main">
                <a:graphicData uri="http://schemas.microsoft.com/office/word/2010/wordprocessingShape">
                  <wps:wsp>
                    <wps:cNvCnPr/>
                    <wps:spPr>
                      <a:xfrm>
                        <a:off x="4133850" y="864870"/>
                        <a:ext cx="8712200" cy="317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5pt;margin-top:5.15pt;height:0.25pt;width:442.2pt;z-index:251667456;mso-width-relative:page;mso-height-relative:page;" filled="f" stroked="t" coordsize="21600,21600" o:gfxdata="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AEGzdUAAAAIAQAADwAAAAAAAAABACAAAAAiAAAAZHJzL2Rvd25yZXYueG1sUEsB&#10;AhQAFAAAAAgAh07iQCSoEa34AQAAwgMAAA4AAAAAAAAAAQAgAAAAJAEAAGRycy9lMm9Eb2MueG1s&#10;UEsFBgAAAAAGAAYAWQEAAI4FAAAAAA==&#10;">
              <v:fill on="f" focussize="0,0"/>
              <v:stroke weight="1.75pt" color="#005192 [3204]" miterlimit="8" joinstyle="miter"/>
              <v:imagedata o:title=""/>
              <o:lock v:ext="edit" aspectratio="f"/>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0" name="图片 2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重庆市北碚区农业农村委员会行政</w:t>
    </w:r>
    <w:r>
      <w:rPr>
        <w:rFonts w:hint="eastAsia" w:ascii="宋体" w:hAnsi="宋体" w:eastAsia="宋体" w:cs="宋体"/>
        <w:b/>
        <w:bCs/>
        <w:color w:val="005192"/>
        <w:sz w:val="32"/>
        <w:szCs w:val="32"/>
        <w:lang w:val="en-US" w:eastAsia="zh-Hans"/>
      </w:rPr>
      <w:t>规范性文件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16510</wp:posOffset>
              </wp:positionH>
              <wp:positionV relativeFrom="paragraph">
                <wp:posOffset>31115</wp:posOffset>
              </wp:positionV>
              <wp:extent cx="5615940" cy="3175"/>
              <wp:effectExtent l="0" t="10795" r="3810" b="14605"/>
              <wp:wrapNone/>
              <wp:docPr id="21" name="直接连接符 21"/>
              <wp:cNvGraphicFramePr/>
              <a:graphic xmlns:a="http://schemas.openxmlformats.org/drawingml/2006/main">
                <a:graphicData uri="http://schemas.microsoft.com/office/word/2010/wordprocessingShape">
                  <wps:wsp>
                    <wps:cNvCnPr/>
                    <wps:spPr>
                      <a:xfrm>
                        <a:off x="4133850" y="864870"/>
                        <a:ext cx="8712200" cy="317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pt;margin-top:2.45pt;height:0.25pt;width:442.2pt;z-index:251668480;mso-width-relative:page;mso-height-relative:page;" filled="f" stroked="t" coordsize="21600,21600" o:gfxdata="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zTl3vUAAAABQEAAA8AAAAAAAAAAQAgAAAAIgAAAGRycy9kb3ducmV2LnhtbFBLAQIU&#10;ABQAAAAIAIdO4kDcwQpg9wEAAMIDAAAOAAAAAAAAAAEAIAAAACMBAABkcnMvZTJvRG9jLnhtbFBL&#10;BQYAAAAABgAGAFkBAACMBQAAAAA=&#10;">
              <v:fill on="f" focussize="0,0"/>
              <v:stroke weight="1.75pt" color="#005192 [3204]" miterlimit="8" joinstyle="miter"/>
              <v:imagedata o:title=""/>
              <o:lock v:ext="edit" aspectratio="f"/>
            </v:lin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30" name="图片 3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重庆市北碚区农业农村委员会行政</w:t>
    </w:r>
    <w:r>
      <w:rPr>
        <w:rFonts w:hint="eastAsia" w:ascii="宋体" w:hAnsi="宋体" w:eastAsia="宋体" w:cs="宋体"/>
        <w:b/>
        <w:bCs/>
        <w:color w:val="005192"/>
        <w:sz w:val="32"/>
        <w:szCs w:val="32"/>
        <w:lang w:val="en-US" w:eastAsia="zh-Hans"/>
      </w:rPr>
      <w:t>规范性文件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16510</wp:posOffset>
              </wp:positionH>
              <wp:positionV relativeFrom="paragraph">
                <wp:posOffset>31115</wp:posOffset>
              </wp:positionV>
              <wp:extent cx="8712200" cy="3175"/>
              <wp:effectExtent l="0" t="10795" r="12700" b="14605"/>
              <wp:wrapNone/>
              <wp:docPr id="31" name="直接连接符 31"/>
              <wp:cNvGraphicFramePr/>
              <a:graphic xmlns:a="http://schemas.openxmlformats.org/drawingml/2006/main">
                <a:graphicData uri="http://schemas.microsoft.com/office/word/2010/wordprocessingShape">
                  <wps:wsp>
                    <wps:cNvCnPr/>
                    <wps:spPr>
                      <a:xfrm>
                        <a:off x="4133850" y="864870"/>
                        <a:ext cx="8712200" cy="317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pt;margin-top:2.45pt;height:0.25pt;width:686pt;z-index:251673600;mso-width-relative:page;mso-height-relative:page;" filled="f" stroked="t" coordsize="21600,21600" o:gfxdata="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x4jznTAAAABgEAAA8AAAAAAAAAAQAgAAAAIgAAAGRycy9kb3ducmV2LnhtbFBLAQIU&#10;ABQAAAAIAIdO4kA+eH8U+AEAAMIDAAAOAAAAAAAAAAEAIAAAACIBAABkcnMvZTJvRG9jLnhtbFBL&#10;BQYAAAAABgAGAFkBAACMBQAAAAA=&#10;">
              <v:fill on="f" focussize="0,0"/>
              <v:stroke weight="1.75pt" color="#005192 [3204]" miterlimit="8" joinstyle="miter"/>
              <v:imagedata o:title=""/>
              <o:lock v:ext="edit" aspectratio="f"/>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8" name="图片 28"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重庆市北碚区农业农村委员会行政</w:t>
    </w:r>
    <w:r>
      <w:rPr>
        <w:rFonts w:hint="eastAsia" w:ascii="宋体" w:hAnsi="宋体" w:eastAsia="宋体" w:cs="宋体"/>
        <w:b/>
        <w:bCs/>
        <w:color w:val="005192"/>
        <w:sz w:val="32"/>
        <w:szCs w:val="32"/>
        <w:lang w:val="en-US" w:eastAsia="zh-Hans"/>
      </w:rPr>
      <w:t>规范性文件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16510</wp:posOffset>
              </wp:positionH>
              <wp:positionV relativeFrom="paragraph">
                <wp:posOffset>31115</wp:posOffset>
              </wp:positionV>
              <wp:extent cx="8712200" cy="3175"/>
              <wp:effectExtent l="0" t="10795" r="12700" b="14605"/>
              <wp:wrapNone/>
              <wp:docPr id="29" name="直接连接符 29"/>
              <wp:cNvGraphicFramePr/>
              <a:graphic xmlns:a="http://schemas.openxmlformats.org/drawingml/2006/main">
                <a:graphicData uri="http://schemas.microsoft.com/office/word/2010/wordprocessingShape">
                  <wps:wsp>
                    <wps:cNvCnPr/>
                    <wps:spPr>
                      <a:xfrm>
                        <a:off x="4133850" y="864870"/>
                        <a:ext cx="8712200" cy="317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pt;margin-top:2.45pt;height:0.25pt;width:686pt;z-index:251672576;mso-width-relative:page;mso-height-relative:page;" filled="f" stroked="t" coordsize="21600,21600" o:gfxdata="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HiPOdMAAAAGAQAADwAAAAAAAAABACAAAAAiAAAAZHJzL2Rvd25yZXYueG1sUEsBAhQA&#10;FAAAAAgAh07iQIEa5PX3AQAAwgMAAA4AAAAAAAAAAQAgAAAAIgEAAGRycy9lMm9Eb2MueG1sUEsF&#10;BgAAAAAGAAYAWQEAAIsFAA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16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8A1384"/>
    <w:rsid w:val="019E71BD"/>
    <w:rsid w:val="01E93D58"/>
    <w:rsid w:val="04B679C3"/>
    <w:rsid w:val="05F07036"/>
    <w:rsid w:val="06E00104"/>
    <w:rsid w:val="080F63D8"/>
    <w:rsid w:val="09341458"/>
    <w:rsid w:val="098254C2"/>
    <w:rsid w:val="0A766EDE"/>
    <w:rsid w:val="0AD64BE8"/>
    <w:rsid w:val="0B0912D7"/>
    <w:rsid w:val="0CB30A77"/>
    <w:rsid w:val="0E025194"/>
    <w:rsid w:val="0EEF0855"/>
    <w:rsid w:val="11DB7C71"/>
    <w:rsid w:val="12563E55"/>
    <w:rsid w:val="152D2DCA"/>
    <w:rsid w:val="187168EA"/>
    <w:rsid w:val="196673CA"/>
    <w:rsid w:val="1BB80EE7"/>
    <w:rsid w:val="1C884414"/>
    <w:rsid w:val="1CF734C9"/>
    <w:rsid w:val="1D3C7B8B"/>
    <w:rsid w:val="1D897603"/>
    <w:rsid w:val="1DEC284C"/>
    <w:rsid w:val="1E6523AC"/>
    <w:rsid w:val="22440422"/>
    <w:rsid w:val="22BB4BBB"/>
    <w:rsid w:val="25EB1AF4"/>
    <w:rsid w:val="285D48AB"/>
    <w:rsid w:val="2AD71471"/>
    <w:rsid w:val="2DD05FE1"/>
    <w:rsid w:val="2EAE3447"/>
    <w:rsid w:val="2F760B52"/>
    <w:rsid w:val="2FC74FF0"/>
    <w:rsid w:val="31A15F24"/>
    <w:rsid w:val="32BF79A6"/>
    <w:rsid w:val="36FB1DF0"/>
    <w:rsid w:val="395347B5"/>
    <w:rsid w:val="39A232A0"/>
    <w:rsid w:val="39E745AA"/>
    <w:rsid w:val="3A3C13EB"/>
    <w:rsid w:val="3B5A6BBB"/>
    <w:rsid w:val="3CA154E3"/>
    <w:rsid w:val="3EDA13A6"/>
    <w:rsid w:val="3FF56C14"/>
    <w:rsid w:val="41427B26"/>
    <w:rsid w:val="417B75E9"/>
    <w:rsid w:val="42430A63"/>
    <w:rsid w:val="42F058B7"/>
    <w:rsid w:val="436109F6"/>
    <w:rsid w:val="441A38D4"/>
    <w:rsid w:val="4504239D"/>
    <w:rsid w:val="4BC77339"/>
    <w:rsid w:val="4C9236C5"/>
    <w:rsid w:val="4DA27604"/>
    <w:rsid w:val="4E250A85"/>
    <w:rsid w:val="4FC5526C"/>
    <w:rsid w:val="4FFD4925"/>
    <w:rsid w:val="505C172E"/>
    <w:rsid w:val="506405EA"/>
    <w:rsid w:val="52F46F0B"/>
    <w:rsid w:val="532B6A10"/>
    <w:rsid w:val="53700BA9"/>
    <w:rsid w:val="539E4E99"/>
    <w:rsid w:val="53D8014D"/>
    <w:rsid w:val="550C209A"/>
    <w:rsid w:val="55E064E0"/>
    <w:rsid w:val="572C6D10"/>
    <w:rsid w:val="57720460"/>
    <w:rsid w:val="5C5C3FC0"/>
    <w:rsid w:val="5DC34279"/>
    <w:rsid w:val="5FCD688E"/>
    <w:rsid w:val="5FF9BDAA"/>
    <w:rsid w:val="608816D1"/>
    <w:rsid w:val="60EF4E7F"/>
    <w:rsid w:val="648B0A32"/>
    <w:rsid w:val="658F6764"/>
    <w:rsid w:val="665233C1"/>
    <w:rsid w:val="68F64A0C"/>
    <w:rsid w:val="69AC0D42"/>
    <w:rsid w:val="6AD9688B"/>
    <w:rsid w:val="6B68303F"/>
    <w:rsid w:val="6CAF2E2B"/>
    <w:rsid w:val="6D0E3F22"/>
    <w:rsid w:val="6E27446D"/>
    <w:rsid w:val="744E4660"/>
    <w:rsid w:val="753355A2"/>
    <w:rsid w:val="759F1C61"/>
    <w:rsid w:val="75FD44D7"/>
    <w:rsid w:val="765A6B90"/>
    <w:rsid w:val="769F2DE8"/>
    <w:rsid w:val="76FDEB7C"/>
    <w:rsid w:val="79C65162"/>
    <w:rsid w:val="79EE7E31"/>
    <w:rsid w:val="7AB71D9A"/>
    <w:rsid w:val="7BDF359E"/>
    <w:rsid w:val="7C9011D9"/>
    <w:rsid w:val="7DC651C5"/>
    <w:rsid w:val="7DD86F48"/>
    <w:rsid w:val="7FB027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index 8"/>
    <w:basedOn w:val="1"/>
    <w:next w:val="1"/>
    <w:qFormat/>
    <w:uiPriority w:val="0"/>
    <w:pPr>
      <w:ind w:left="1400" w:leftChars="1400"/>
    </w:pPr>
  </w:style>
  <w:style w:type="paragraph" w:styleId="5">
    <w:name w:val="annotation text"/>
    <w:basedOn w:val="1"/>
    <w:qFormat/>
    <w:uiPriority w:val="0"/>
    <w:pPr>
      <w:jc w:val="left"/>
    </w:pPr>
  </w:style>
  <w:style w:type="paragraph" w:styleId="6">
    <w:name w:val="footer"/>
    <w:basedOn w:val="1"/>
    <w:next w:val="4"/>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next w:val="4"/>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ti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正文（缩进）"/>
    <w:next w:val="1"/>
    <w:qFormat/>
    <w:uiPriority w:val="0"/>
    <w:pPr>
      <w:widowControl w:val="0"/>
      <w:spacing w:after="200" w:line="276" w:lineRule="auto"/>
      <w:ind w:firstLine="960"/>
      <w:jc w:val="both"/>
    </w:pPr>
    <w:rPr>
      <w:rFonts w:ascii="Calibri" w:hAnsi="Calibri"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4081</Words>
  <Characters>4171</Characters>
  <Lines>1</Lines>
  <Paragraphs>1</Paragraphs>
  <TotalTime>1</TotalTime>
  <ScaleCrop>false</ScaleCrop>
  <LinksUpToDate>false</LinksUpToDate>
  <CharactersWithSpaces>4531</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苗婷</cp:lastModifiedBy>
  <cp:lastPrinted>2022-06-06T16:09:00Z</cp:lastPrinted>
  <dcterms:modified xsi:type="dcterms:W3CDTF">2023-06-16T06:16:58Z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48C61CB29D3F4D9384F5922CF0F7FFB4</vt:lpwstr>
  </property>
</Properties>
</file>