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楷体_GBK" w:hAnsi="方正楷体_GBK" w:eastAsia="方正楷体_GBK" w:cs="方正楷体_GBK"/>
          <w:snapToGrid w:val="0"/>
          <w:kern w:val="0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napToGrid w:val="0"/>
          <w:kern w:val="0"/>
          <w:szCs w:val="32"/>
          <w:lang w:val="en-US" w:eastAsia="zh-CN"/>
        </w:rPr>
        <w:t>2025-043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center"/>
        <w:textAlignment w:val="auto"/>
        <w:rPr>
          <w:rFonts w:ascii="Times New Roman" w:hAnsi="Times New Roman" w:eastAsia="方正小标宋_GBK" w:cs="方正小标宋_GBK"/>
          <w:color w:val="auto"/>
          <w:spacing w:val="0"/>
          <w:position w:val="0"/>
          <w:sz w:val="44"/>
          <w:shd w:val="clear" w:fill="auto"/>
        </w:rPr>
      </w:pPr>
      <w:r>
        <w:rPr>
          <w:rFonts w:ascii="Times New Roman" w:hAnsi="Times New Roman" w:eastAsia="方正小标宋_GBK" w:cs="方正小标宋_GBK"/>
          <w:color w:val="auto"/>
          <w:spacing w:val="0"/>
          <w:position w:val="0"/>
          <w:sz w:val="44"/>
          <w:shd w:val="clear" w:fill="auto"/>
        </w:rPr>
        <w:t>重庆市北碚区科学技术局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pacing w:val="0"/>
          <w:position w:val="0"/>
          <w:sz w:val="44"/>
          <w:shd w:val="clear" w:fill="auto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spacing w:val="0"/>
          <w:position w:val="0"/>
          <w:sz w:val="44"/>
          <w:shd w:val="clear" w:fill="auto"/>
          <w:lang w:val="en-US" w:eastAsia="zh-CN"/>
        </w:rPr>
        <w:t>关于组织开展2024年度北碚区科技型企业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center"/>
        <w:textAlignment w:val="auto"/>
        <w:rPr>
          <w:rFonts w:ascii="Times New Roman" w:hAnsi="Times New Roman" w:eastAsia="方正小标宋_GBK" w:cs="方正小标宋_GBK"/>
          <w:color w:val="auto"/>
          <w:spacing w:val="0"/>
          <w:position w:val="0"/>
          <w:sz w:val="44"/>
          <w:shd w:val="clear" w:fill="auto"/>
        </w:rPr>
      </w:pPr>
      <w:r>
        <w:rPr>
          <w:rFonts w:hint="eastAsia" w:ascii="Times New Roman" w:hAnsi="Times New Roman" w:eastAsia="方正小标宋_GBK" w:cs="方正小标宋_GBK"/>
          <w:color w:val="auto"/>
          <w:spacing w:val="0"/>
          <w:position w:val="0"/>
          <w:sz w:val="44"/>
          <w:shd w:val="clear" w:fill="auto"/>
          <w:lang w:val="en-US" w:eastAsia="zh-CN"/>
        </w:rPr>
        <w:t>资助申报企业资料抽查</w:t>
      </w:r>
      <w:r>
        <w:rPr>
          <w:rFonts w:ascii="Times New Roman" w:hAnsi="Times New Roman" w:eastAsia="方正小标宋_GBK" w:cs="方正小标宋_GBK"/>
          <w:color w:val="auto"/>
          <w:spacing w:val="0"/>
          <w:position w:val="0"/>
          <w:sz w:val="44"/>
          <w:shd w:val="clear" w:fill="auto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center"/>
        <w:textAlignment w:val="auto"/>
        <w:rPr>
          <w:rFonts w:ascii="Times New Roman" w:hAnsi="Times New Roman" w:eastAsia="方正小标宋_GBK" w:cs="方正小标宋_GBK"/>
          <w:color w:val="auto"/>
          <w:spacing w:val="0"/>
          <w:position w:val="0"/>
          <w:sz w:val="44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Times New Roman" w:hAnsi="Times New Roman" w:eastAsia="方正仿宋_GBK" w:cs="方正仿宋_GBK"/>
          <w:color w:val="auto"/>
          <w:spacing w:val="0"/>
          <w:position w:val="0"/>
          <w:sz w:val="32"/>
          <w:shd w:val="clear" w:fill="auto"/>
        </w:rPr>
        <w:t>各有关</w:t>
      </w:r>
      <w:r>
        <w:rPr>
          <w:rFonts w:hint="eastAsia" w:ascii="Times New Roman" w:hAnsi="Times New Roman" w:eastAsia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企业</w:t>
      </w:r>
      <w:r>
        <w:rPr>
          <w:rFonts w:hint="eastAsia" w:ascii="Times New Roman" w:hAnsi="Times New Roman" w:eastAsia="方正仿宋_GBK" w:cs="方正仿宋_GBK"/>
          <w:color w:val="auto"/>
          <w:spacing w:val="0"/>
          <w:position w:val="0"/>
          <w:sz w:val="32"/>
          <w:shd w:val="clear" w:fill="auto"/>
        </w:rPr>
        <w:t>：</w:t>
      </w:r>
    </w:p>
    <w:p>
      <w:pPr>
        <w:pStyle w:val="1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根据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北碚区创新主体培育</w:t>
      </w:r>
      <w:r>
        <w:rPr>
          <w:rFonts w:hint="default" w:ascii="Times New Roman" w:hAnsi="Times New Roman" w:eastAsia="方正仿宋_GBK" w:cs="方正仿宋_GBK"/>
          <w:b w:val="0"/>
          <w:bCs w:val="0"/>
          <w:sz w:val="32"/>
          <w:szCs w:val="32"/>
        </w:rPr>
        <w:t>专项资金管理办法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北碚科局发〔202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号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《关于申报与兑现2024年度北碚区科技创新券的通知》（北碚科局发〔202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号）文件要求，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我局将组织开展2024年度北碚区科技型企业资助申报企业资料抽查工作，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b w:val="0"/>
          <w:bCs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/>
          <w:color w:val="auto"/>
          <w:spacing w:val="0"/>
          <w:position w:val="0"/>
          <w:sz w:val="32"/>
          <w:shd w:val="clear" w:fill="auto"/>
        </w:rPr>
        <w:t>一、</w:t>
      </w:r>
      <w:r>
        <w:rPr>
          <w:rFonts w:hint="eastAsia" w:ascii="Times New Roman" w:hAnsi="Times New Roman" w:eastAsia="方正黑体_GBK" w:cs="方正黑体_GBK"/>
          <w:b w:val="0"/>
          <w:bCs/>
          <w:color w:val="auto"/>
          <w:spacing w:val="0"/>
          <w:position w:val="0"/>
          <w:sz w:val="32"/>
          <w:shd w:val="clear" w:fill="auto"/>
          <w:lang w:val="en-US" w:eastAsia="zh-CN"/>
        </w:rPr>
        <w:t>抽查名单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pacing w:val="0"/>
          <w:kern w:val="0"/>
          <w:position w:val="0"/>
          <w:sz w:val="32"/>
          <w:szCs w:val="24"/>
          <w:shd w:val="clear" w:fill="auto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position w:val="0"/>
          <w:sz w:val="32"/>
          <w:szCs w:val="24"/>
          <w:shd w:val="clear" w:fill="auto"/>
          <w:lang w:val="en-US" w:eastAsia="zh-CN" w:bidi="ar-SA"/>
        </w:rPr>
        <w:t>通过初审、联合审查合格的</w:t>
      </w:r>
      <w:r>
        <w:rPr>
          <w:rFonts w:hint="eastAsia" w:ascii="Times New Roman" w:hAnsi="Times New Roman" w:cs="方正仿宋_GBK"/>
          <w:color w:val="auto"/>
          <w:spacing w:val="0"/>
          <w:kern w:val="0"/>
          <w:position w:val="0"/>
          <w:sz w:val="32"/>
          <w:szCs w:val="24"/>
          <w:shd w:val="clear" w:fill="auto"/>
          <w:lang w:val="en-US" w:eastAsia="zh-CN" w:bidi="ar-SA"/>
        </w:rPr>
        <w:t>11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position w:val="0"/>
          <w:sz w:val="32"/>
          <w:szCs w:val="24"/>
          <w:shd w:val="clear" w:fill="auto"/>
          <w:lang w:val="en-US" w:eastAsia="zh-CN" w:bidi="ar-SA"/>
        </w:rPr>
        <w:t>家企业（见附件）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b w:val="0"/>
          <w:bCs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/>
          <w:color w:val="auto"/>
          <w:spacing w:val="0"/>
          <w:position w:val="0"/>
          <w:sz w:val="32"/>
          <w:shd w:val="clear" w:fill="auto"/>
        </w:rPr>
        <w:t>二、</w:t>
      </w:r>
      <w:r>
        <w:rPr>
          <w:rFonts w:hint="eastAsia" w:ascii="Times New Roman" w:hAnsi="Times New Roman" w:eastAsia="方正黑体_GBK" w:cs="方正黑体_GBK"/>
          <w:b w:val="0"/>
          <w:bCs/>
          <w:color w:val="auto"/>
          <w:spacing w:val="0"/>
          <w:position w:val="0"/>
          <w:sz w:val="32"/>
          <w:shd w:val="clear" w:fill="auto"/>
          <w:lang w:val="en-US" w:eastAsia="zh-CN"/>
        </w:rPr>
        <w:t>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Times New Roman" w:hAnsi="Times New Roman" w:eastAsia="方正仿宋_GBK" w:cs="方正仿宋_GBK"/>
          <w:color w:val="auto"/>
          <w:spacing w:val="0"/>
          <w:position w:val="0"/>
          <w:sz w:val="32"/>
          <w:shd w:val="clear" w:fill="auto"/>
        </w:rPr>
        <w:t>（一）</w:t>
      </w:r>
      <w:r>
        <w:rPr>
          <w:rFonts w:hint="eastAsia" w:ascii="Times New Roman" w:hAnsi="Times New Roman" w:eastAsia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被抽查企业需提供202</w:t>
      </w:r>
      <w:r>
        <w:rPr>
          <w:rFonts w:hint="eastAsia" w:ascii="Times New Roman" w:hAnsi="Times New Roman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年度企业所得税年度纳税申报表（</w:t>
      </w:r>
      <w:r>
        <w:rPr>
          <w:rFonts w:hint="eastAsia" w:ascii="Times New Roman" w:hAnsi="Times New Roman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以</w:t>
      </w:r>
      <w:r>
        <w:rPr>
          <w:rFonts w:hint="eastAsia" w:ascii="Times New Roman" w:hAnsi="Times New Roman" w:eastAsia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电子税务局客户端打印</w:t>
      </w:r>
      <w:r>
        <w:rPr>
          <w:rFonts w:hint="eastAsia" w:ascii="Times New Roman" w:hAnsi="Times New Roman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资料为准</w:t>
      </w:r>
      <w:r>
        <w:rPr>
          <w:rFonts w:hint="eastAsia" w:ascii="Times New Roman" w:hAnsi="Times New Roman" w:eastAsia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）</w:t>
      </w:r>
      <w:r>
        <w:rPr>
          <w:rFonts w:hint="eastAsia" w:ascii="Times New Roman" w:hAnsi="Times New Roman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，并加盖企业公章及骑缝章</w:t>
      </w:r>
      <w:r>
        <w:rPr>
          <w:rFonts w:hint="eastAsia" w:ascii="Times New Roman" w:hAnsi="Times New Roman" w:eastAsia="方正仿宋_GBK" w:cs="方正仿宋_GBK"/>
          <w:color w:val="auto"/>
          <w:spacing w:val="0"/>
          <w:position w:val="0"/>
          <w:sz w:val="32"/>
          <w:shd w:val="clear" w:fil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pacing w:val="0"/>
          <w:position w:val="0"/>
          <w:sz w:val="32"/>
          <w:szCs w:val="22"/>
          <w:shd w:val="clear" w:fill="auto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pacing w:val="0"/>
          <w:position w:val="0"/>
          <w:sz w:val="32"/>
          <w:shd w:val="clear" w:fill="auto"/>
        </w:rPr>
        <w:t>（二）</w:t>
      </w:r>
      <w:r>
        <w:rPr>
          <w:rFonts w:hint="eastAsia" w:ascii="Times New Roman" w:hAnsi="Times New Roman" w:eastAsia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抽查资料请于</w:t>
      </w:r>
      <w:r>
        <w:rPr>
          <w:rFonts w:hint="eastAsia" w:ascii="Times New Roman" w:hAnsi="Times New Roman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月</w:t>
      </w:r>
      <w:r>
        <w:rPr>
          <w:rFonts w:hint="eastAsia" w:ascii="Times New Roman" w:hAnsi="Times New Roman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24</w:t>
      </w:r>
      <w:r>
        <w:rPr>
          <w:rFonts w:hint="eastAsia" w:ascii="Times New Roman" w:hAnsi="Times New Roman" w:eastAsia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日</w:t>
      </w:r>
      <w:r>
        <w:rPr>
          <w:rFonts w:hint="eastAsia" w:ascii="Times New Roman" w:hAnsi="Times New Roman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（星期四）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1</w:t>
      </w:r>
      <w:r>
        <w:rPr>
          <w:rFonts w:hint="eastAsia" w:ascii="Times New Roman" w:hAnsi="Times New Roman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:00点前交至区科技局，逾期</w:t>
      </w:r>
      <w:r>
        <w:rPr>
          <w:rFonts w:hint="eastAsia" w:ascii="Times New Roman" w:hAnsi="Times New Roman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未提交</w:t>
      </w:r>
      <w:r>
        <w:rPr>
          <w:rFonts w:hint="eastAsia" w:ascii="Times New Roman" w:hAnsi="Times New Roman" w:eastAsia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将视为</w:t>
      </w:r>
      <w:r>
        <w:rPr>
          <w:rFonts w:hint="eastAsia" w:ascii="Times New Roman" w:hAnsi="Times New Roman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企业</w:t>
      </w:r>
      <w:r>
        <w:rPr>
          <w:rFonts w:hint="eastAsia" w:ascii="Times New Roman" w:hAnsi="Times New Roman" w:eastAsia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自动放弃</w:t>
      </w:r>
      <w:r>
        <w:rPr>
          <w:rFonts w:hint="eastAsia" w:ascii="Times New Roman" w:hAnsi="Times New Roman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申报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2024年度北碚区科技型企业资助</w:t>
      </w:r>
      <w:r>
        <w:rPr>
          <w:rFonts w:hint="eastAsia" w:ascii="Times New Roman" w:hAnsi="Times New Roman" w:eastAsia="方正仿宋_GBK" w:cs="方正仿宋_GBK"/>
          <w:color w:val="auto"/>
          <w:spacing w:val="0"/>
          <w:position w:val="0"/>
          <w:sz w:val="32"/>
          <w:szCs w:val="22"/>
          <w:shd w:val="clear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b w:val="0"/>
          <w:bCs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Times New Roman" w:hAnsi="Times New Roman" w:eastAsia="方正黑体_GBK" w:cs="方正黑体_GBK"/>
          <w:b w:val="0"/>
          <w:bCs/>
          <w:color w:val="auto"/>
          <w:spacing w:val="0"/>
          <w:position w:val="0"/>
          <w:sz w:val="32"/>
          <w:shd w:val="clear" w:fill="auto"/>
          <w:lang w:val="en-US" w:eastAsia="zh-CN"/>
        </w:rPr>
        <w:t>三</w:t>
      </w:r>
      <w:r>
        <w:rPr>
          <w:rFonts w:hint="eastAsia" w:ascii="Times New Roman" w:hAnsi="Times New Roman" w:eastAsia="方正黑体_GBK" w:cs="方正黑体_GBK"/>
          <w:b w:val="0"/>
          <w:bCs/>
          <w:color w:val="auto"/>
          <w:spacing w:val="0"/>
          <w:position w:val="0"/>
          <w:sz w:val="32"/>
          <w:shd w:val="clear" w:fill="auto"/>
        </w:rPr>
        <w:t>、办理地点及联系方式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Times New Roman" w:hAnsi="Times New Roman" w:cs="方正仿宋_GBK"/>
          <w:color w:val="auto"/>
          <w:spacing w:val="0"/>
          <w:position w:val="0"/>
          <w:sz w:val="32"/>
          <w:shd w:val="clear" w:fill="auto"/>
          <w:lang w:eastAsia="zh-CN"/>
        </w:rPr>
        <w:t>办理地点：</w:t>
      </w:r>
      <w:r>
        <w:rPr>
          <w:rFonts w:hint="eastAsia" w:ascii="Times New Roman" w:hAnsi="Times New Roman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区科技局</w:t>
      </w:r>
      <w:r>
        <w:rPr>
          <w:rFonts w:hint="eastAsia" w:ascii="Times New Roman" w:hAnsi="Times New Roman" w:eastAsia="方正仿宋_GBK" w:cs="方正仿宋_GBK"/>
          <w:color w:val="auto"/>
          <w:spacing w:val="0"/>
          <w:position w:val="0"/>
          <w:sz w:val="32"/>
          <w:shd w:val="clear" w:fill="auto"/>
        </w:rPr>
        <w:t>615室</w:t>
      </w:r>
      <w:r>
        <w:rPr>
          <w:rFonts w:hint="eastAsia" w:ascii="Times New Roman" w:hAnsi="Times New Roman" w:cs="方正仿宋_GBK"/>
          <w:color w:val="auto"/>
          <w:spacing w:val="0"/>
          <w:position w:val="0"/>
          <w:sz w:val="32"/>
          <w:shd w:val="clear" w:fill="auto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color w:val="auto"/>
          <w:spacing w:val="0"/>
          <w:position w:val="0"/>
          <w:sz w:val="32"/>
          <w:shd w:val="clear" w:fill="auto"/>
        </w:rPr>
        <w:t>北碚区缙云大道6号</w:t>
      </w:r>
      <w:r>
        <w:rPr>
          <w:rFonts w:hint="eastAsia" w:ascii="Times New Roman" w:hAnsi="Times New Roman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1幢</w:t>
      </w:r>
      <w:r>
        <w:rPr>
          <w:rFonts w:hint="eastAsia" w:ascii="Times New Roman" w:hAnsi="Times New Roman" w:cs="方正仿宋_GBK"/>
          <w:color w:val="auto"/>
          <w:spacing w:val="0"/>
          <w:position w:val="0"/>
          <w:sz w:val="32"/>
          <w:shd w:val="clear" w:fil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/>
        <w:jc w:val="both"/>
        <w:textAlignment w:val="auto"/>
        <w:outlineLvl w:val="9"/>
        <w:rPr>
          <w:rFonts w:hint="eastAsia" w:ascii="Times New Roman" w:hAnsi="Times New Roman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pacing w:val="0"/>
          <w:position w:val="0"/>
          <w:sz w:val="32"/>
          <w:shd w:val="clear" w:fill="auto"/>
        </w:rPr>
        <w:t>联</w:t>
      </w:r>
      <w:r>
        <w:rPr>
          <w:rFonts w:hint="eastAsia" w:ascii="Times New Roman" w:hAnsi="Times New Roman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color w:val="auto"/>
          <w:spacing w:val="0"/>
          <w:position w:val="0"/>
          <w:sz w:val="32"/>
          <w:shd w:val="clear" w:fill="auto"/>
        </w:rPr>
        <w:t>系</w:t>
      </w:r>
      <w:r>
        <w:rPr>
          <w:rFonts w:hint="eastAsia" w:ascii="Times New Roman" w:hAnsi="Times New Roman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color w:val="auto"/>
          <w:spacing w:val="0"/>
          <w:position w:val="0"/>
          <w:sz w:val="32"/>
          <w:shd w:val="clear" w:fill="auto"/>
        </w:rPr>
        <w:t>人：</w:t>
      </w:r>
      <w:r>
        <w:rPr>
          <w:rFonts w:hint="eastAsia" w:ascii="Times New Roman" w:hAnsi="Times New Roman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胡老师、彭老师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pacing w:val="0"/>
          <w:position w:val="0"/>
          <w:sz w:val="32"/>
          <w:shd w:val="clear" w:fill="auto"/>
        </w:rPr>
        <w:t>联系电话：</w:t>
      </w:r>
      <w:r>
        <w:rPr>
          <w:rFonts w:hint="eastAsia" w:ascii="Times New Roman" w:hAnsi="Times New Roman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68281625、</w:t>
      </w:r>
      <w:r>
        <w:rPr>
          <w:rFonts w:hint="eastAsia" w:ascii="Times New Roman" w:hAnsi="Times New Roman" w:eastAsia="方正仿宋_GBK" w:cs="方正仿宋_GBK"/>
          <w:color w:val="auto"/>
          <w:spacing w:val="0"/>
          <w:position w:val="0"/>
          <w:sz w:val="32"/>
          <w:shd w:val="clear" w:fill="auto"/>
        </w:rPr>
        <w:t>68317101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pacing w:val="0"/>
          <w:position w:val="0"/>
          <w:sz w:val="32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6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pacing w:val="0"/>
          <w:position w:val="0"/>
          <w:sz w:val="32"/>
          <w:shd w:val="clear" w:fill="auto"/>
        </w:rPr>
        <w:t>附件</w:t>
      </w:r>
      <w:r>
        <w:rPr>
          <w:rFonts w:hint="eastAsia" w:ascii="Times New Roman" w:hAnsi="Times New Roman" w:eastAsia="方正仿宋_GBK" w:cs="方正仿宋_GBK"/>
          <w:color w:val="auto"/>
          <w:spacing w:val="0"/>
          <w:position w:val="0"/>
          <w:sz w:val="32"/>
          <w:shd w:val="clear" w:fill="auto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2024年度北碚区科技型企业资助</w:t>
      </w:r>
      <w:r>
        <w:rPr>
          <w:rFonts w:hint="eastAsia" w:ascii="Times New Roman" w:hAnsi="Times New Roman" w:eastAsia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抽查企业名单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8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pacing w:val="0"/>
          <w:position w:val="0"/>
          <w:sz w:val="32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8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pacing w:val="0"/>
          <w:position w:val="0"/>
          <w:sz w:val="32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4800" w:firstLineChars="15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Times New Roman" w:hAnsi="Times New Roman" w:eastAsia="方正仿宋_GBK" w:cs="方正仿宋_GBK"/>
          <w:color w:val="auto"/>
          <w:spacing w:val="0"/>
          <w:position w:val="0"/>
          <w:sz w:val="32"/>
          <w:shd w:val="clear" w:fill="auto"/>
        </w:rPr>
        <w:t>重庆市北碚区科学技术局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440" w:firstLineChars="17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Times New Roman" w:hAnsi="Times New Roman" w:eastAsia="方正仿宋_GBK" w:cs="方正仿宋_GBK"/>
          <w:color w:val="auto"/>
          <w:spacing w:val="0"/>
          <w:position w:val="0"/>
          <w:sz w:val="32"/>
          <w:shd w:val="clear" w:fill="auto"/>
        </w:rPr>
        <w:t>202</w:t>
      </w:r>
      <w:r>
        <w:rPr>
          <w:rFonts w:hint="eastAsia" w:ascii="Times New Roman" w:hAnsi="Times New Roman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color w:val="auto"/>
          <w:spacing w:val="0"/>
          <w:position w:val="0"/>
          <w:sz w:val="32"/>
          <w:shd w:val="clear" w:fill="auto"/>
        </w:rPr>
        <w:t>年</w:t>
      </w:r>
      <w:r>
        <w:rPr>
          <w:rFonts w:hint="eastAsia" w:ascii="Times New Roman" w:hAnsi="Times New Roman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color w:val="auto"/>
          <w:spacing w:val="0"/>
          <w:position w:val="0"/>
          <w:sz w:val="32"/>
          <w:shd w:val="clear" w:fill="auto"/>
        </w:rPr>
        <w:t>月</w:t>
      </w:r>
      <w:r>
        <w:rPr>
          <w:rFonts w:hint="eastAsia" w:ascii="Times New Roman" w:hAnsi="Times New Roman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21</w:t>
      </w:r>
      <w:r>
        <w:rPr>
          <w:rFonts w:hint="eastAsia" w:ascii="Times New Roman" w:hAnsi="Times New Roman" w:eastAsia="方正仿宋_GBK" w:cs="方正仿宋_GBK"/>
          <w:color w:val="auto"/>
          <w:spacing w:val="0"/>
          <w:position w:val="0"/>
          <w:sz w:val="32"/>
          <w:shd w:val="clear" w:fill="auto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both"/>
        <w:textAlignment w:val="auto"/>
        <w:rPr>
          <w:rFonts w:ascii="Times New Roman" w:hAnsi="Times New Roman" w:eastAsia="方正仿宋_GBK" w:cs="方正仿宋_GBK"/>
          <w:color w:val="000000"/>
          <w:spacing w:val="0"/>
          <w:position w:val="0"/>
          <w:sz w:val="32"/>
          <w:shd w:val="clear" w:fill="auto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仿宋_GBK" w:cs="方正仿宋_GBK"/>
          <w:color w:val="000000"/>
          <w:spacing w:val="0"/>
          <w:position w:val="0"/>
          <w:sz w:val="32"/>
          <w:shd w:val="clear" w:fill="auto"/>
        </w:rPr>
      </w:pPr>
    </w:p>
    <w:p>
      <w:pPr>
        <w:rPr>
          <w:rFonts w:ascii="Times New Roman" w:hAnsi="Times New Roman" w:eastAsia="方正仿宋_GBK" w:cs="方正仿宋_GBK"/>
          <w:color w:val="000000"/>
          <w:spacing w:val="0"/>
          <w:position w:val="0"/>
          <w:sz w:val="32"/>
          <w:shd w:val="clear" w:fill="auto"/>
        </w:rPr>
      </w:pPr>
    </w:p>
    <w:p>
      <w:pPr>
        <w:pStyle w:val="5"/>
        <w:rPr>
          <w:rFonts w:ascii="Times New Roman" w:hAnsi="Times New Roman" w:eastAsia="方正仿宋_GBK" w:cs="方正仿宋_GBK"/>
          <w:color w:val="000000"/>
          <w:spacing w:val="0"/>
          <w:position w:val="0"/>
          <w:sz w:val="32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8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position w:val="0"/>
          <w:sz w:val="32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8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position w:val="0"/>
          <w:sz w:val="32"/>
          <w:shd w:val="clear" w:fill="auto"/>
        </w:rPr>
      </w:pPr>
    </w:p>
    <w:p>
      <w:pPr>
        <w:pStyle w:val="5"/>
        <w:ind w:left="0" w:leftChars="0" w:firstLine="0" w:firstLineChars="0"/>
        <w:rPr>
          <w:rFonts w:ascii="Times New Roman" w:hAnsi="Times New Roman" w:eastAsia="方正仿宋_GBK" w:cs="方正仿宋_GBK"/>
          <w:color w:val="000000"/>
          <w:spacing w:val="0"/>
          <w:position w:val="0"/>
          <w:sz w:val="32"/>
          <w:shd w:val="clear" w:fill="auto"/>
        </w:rPr>
      </w:pPr>
    </w:p>
    <w:p>
      <w:pPr>
        <w:rPr>
          <w:rFonts w:ascii="Times New Roman" w:hAnsi="Times New Roman" w:eastAsia="方正仿宋_GBK" w:cs="方正仿宋_GBK"/>
          <w:color w:val="000000"/>
          <w:spacing w:val="0"/>
          <w:position w:val="0"/>
          <w:sz w:val="32"/>
          <w:shd w:val="clear" w:fill="auto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黑体_GBK" w:cs="方正黑体_GBK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黑体_GBK" w:cs="方正黑体_GBK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黑体_GBK" w:cs="方正黑体_GBK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黑体_GBK" w:cs="方正黑体_GBK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黑体_GBK" w:cs="方正黑体_GBK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黑体_GBK" w:cs="方正黑体_GBK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黑体_GBK" w:cs="方正黑体_GBK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附件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pacing w:val="0"/>
          <w:position w:val="0"/>
          <w:sz w:val="36"/>
          <w:szCs w:val="36"/>
          <w:shd w:val="clear" w:fill="auto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spacing w:val="0"/>
          <w:position w:val="0"/>
          <w:sz w:val="36"/>
          <w:szCs w:val="36"/>
          <w:shd w:val="clear" w:fill="auto"/>
          <w:lang w:val="en-US" w:eastAsia="zh-CN"/>
        </w:rPr>
        <w:t>2024年度北碚区科技型企业资助抽查企业名单</w:t>
      </w:r>
    </w:p>
    <w:p>
      <w:pPr>
        <w:rPr>
          <w:rFonts w:hint="eastAsia"/>
          <w:lang w:val="en-US" w:eastAsia="zh-CN"/>
        </w:rPr>
      </w:pPr>
    </w:p>
    <w:tbl>
      <w:tblPr>
        <w:tblStyle w:val="19"/>
        <w:tblW w:w="88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7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tblHeader/>
          <w:jc w:val="center"/>
        </w:trPr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5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重庆顺孟机电有限公司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重庆米果企业管理咨询有限公司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重庆渝畅模具有限公司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重庆碚新家具有限公司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重庆三视角模具有限公司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重庆祥帆机械有限公司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重庆德思达智慧科技有限公司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中铁建重庆建筑科技有限公司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重庆图简建筑设计咨询有限公司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7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重庆渝浚环卫服务有限公司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7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泽川动力设备（重庆）有限公司</w:t>
            </w:r>
          </w:p>
        </w:tc>
      </w:tr>
    </w:tbl>
    <w:p>
      <w:pPr>
        <w:rPr>
          <w:rFonts w:hint="default" w:ascii="Times New Roman" w:hAnsi="Times New Rom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  <w:rPr>
        <w:rFonts w:ascii="宋体" w:hAnsi="宋体" w:eastAsia="宋体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j4Bm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5330190</wp:posOffset>
              </wp:positionH>
              <wp:positionV relativeFrom="paragraph">
                <wp:posOffset>0</wp:posOffset>
              </wp:positionV>
              <wp:extent cx="28575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7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9.7pt;margin-top:0pt;height:144pt;width:22.5pt;mso-position-horizontal-relative:margin;z-index:251660288;mso-width-relative:page;mso-height-relative:page;" filled="f" stroked="f" coordsize="21600,21600" o:gfxdata="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wm3Z+9UAAAAIAQAADwAA&#10;AAAAAAABACAAAAAiAAAAZHJzL2Rvd25yZXYueG1sUEsBAhQAFAAAAAgAh07iQHA+G6YZAgAAFAQA&#10;AA4AAAAAAAAAAQAgAAAAJA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eastAsia="方正仿宋_GBK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11"/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HorizontalSpacing w:val="160"/>
  <w:drawingGridVerticalSpacing w:val="22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Y2Y3Y2EzZDA4MWMyY2ZmMTkyOTk2ZDg3M2VlMDMifQ=="/>
  </w:docVars>
  <w:rsids>
    <w:rsidRoot w:val="00921A4D"/>
    <w:rsid w:val="00000AA5"/>
    <w:rsid w:val="00013A39"/>
    <w:rsid w:val="00013E4A"/>
    <w:rsid w:val="00014233"/>
    <w:rsid w:val="00020C56"/>
    <w:rsid w:val="000213FC"/>
    <w:rsid w:val="00023FB3"/>
    <w:rsid w:val="00024182"/>
    <w:rsid w:val="000259F5"/>
    <w:rsid w:val="00026614"/>
    <w:rsid w:val="000312B5"/>
    <w:rsid w:val="0003414C"/>
    <w:rsid w:val="00037F77"/>
    <w:rsid w:val="000426E0"/>
    <w:rsid w:val="00042E65"/>
    <w:rsid w:val="00046F6B"/>
    <w:rsid w:val="00050BEE"/>
    <w:rsid w:val="00050DB8"/>
    <w:rsid w:val="00052E8D"/>
    <w:rsid w:val="00055938"/>
    <w:rsid w:val="00057AC6"/>
    <w:rsid w:val="00060233"/>
    <w:rsid w:val="0006025A"/>
    <w:rsid w:val="000616EA"/>
    <w:rsid w:val="00063ED7"/>
    <w:rsid w:val="00064612"/>
    <w:rsid w:val="00065F3D"/>
    <w:rsid w:val="000748A9"/>
    <w:rsid w:val="000769BC"/>
    <w:rsid w:val="000774B4"/>
    <w:rsid w:val="0008680A"/>
    <w:rsid w:val="00087DEB"/>
    <w:rsid w:val="00091BA7"/>
    <w:rsid w:val="00094A84"/>
    <w:rsid w:val="000959F6"/>
    <w:rsid w:val="00095CD6"/>
    <w:rsid w:val="000B00ED"/>
    <w:rsid w:val="000B1FD2"/>
    <w:rsid w:val="000B1FFC"/>
    <w:rsid w:val="000B48EF"/>
    <w:rsid w:val="000B6919"/>
    <w:rsid w:val="000B6B8B"/>
    <w:rsid w:val="000C03A9"/>
    <w:rsid w:val="000C1078"/>
    <w:rsid w:val="000C5709"/>
    <w:rsid w:val="000C596C"/>
    <w:rsid w:val="000C77D2"/>
    <w:rsid w:val="000E3FC6"/>
    <w:rsid w:val="000F0571"/>
    <w:rsid w:val="000F1A88"/>
    <w:rsid w:val="000F4562"/>
    <w:rsid w:val="000F6388"/>
    <w:rsid w:val="000F6D43"/>
    <w:rsid w:val="00101808"/>
    <w:rsid w:val="00103B9B"/>
    <w:rsid w:val="00105A2E"/>
    <w:rsid w:val="00107C52"/>
    <w:rsid w:val="0011492A"/>
    <w:rsid w:val="001349AA"/>
    <w:rsid w:val="00135ADC"/>
    <w:rsid w:val="00136F47"/>
    <w:rsid w:val="001427C0"/>
    <w:rsid w:val="00142DEC"/>
    <w:rsid w:val="00147A30"/>
    <w:rsid w:val="001562C1"/>
    <w:rsid w:val="00166062"/>
    <w:rsid w:val="00173BB1"/>
    <w:rsid w:val="00176903"/>
    <w:rsid w:val="00176A2B"/>
    <w:rsid w:val="00177EF6"/>
    <w:rsid w:val="0018671F"/>
    <w:rsid w:val="001A1C4F"/>
    <w:rsid w:val="001A4E01"/>
    <w:rsid w:val="001A7948"/>
    <w:rsid w:val="001B0099"/>
    <w:rsid w:val="001B00E6"/>
    <w:rsid w:val="001C5F5F"/>
    <w:rsid w:val="001D4372"/>
    <w:rsid w:val="001E12C2"/>
    <w:rsid w:val="001E3167"/>
    <w:rsid w:val="001E4ADE"/>
    <w:rsid w:val="002063AD"/>
    <w:rsid w:val="00210118"/>
    <w:rsid w:val="0021302B"/>
    <w:rsid w:val="00213A16"/>
    <w:rsid w:val="00223289"/>
    <w:rsid w:val="00227181"/>
    <w:rsid w:val="002408E9"/>
    <w:rsid w:val="00246B06"/>
    <w:rsid w:val="00263F60"/>
    <w:rsid w:val="00265C09"/>
    <w:rsid w:val="00266125"/>
    <w:rsid w:val="002676FB"/>
    <w:rsid w:val="00270224"/>
    <w:rsid w:val="0027054A"/>
    <w:rsid w:val="00270AF7"/>
    <w:rsid w:val="002717CA"/>
    <w:rsid w:val="00273D42"/>
    <w:rsid w:val="00281986"/>
    <w:rsid w:val="0028328D"/>
    <w:rsid w:val="00286369"/>
    <w:rsid w:val="00286EBB"/>
    <w:rsid w:val="002911E4"/>
    <w:rsid w:val="00291D9B"/>
    <w:rsid w:val="002A1081"/>
    <w:rsid w:val="002A488A"/>
    <w:rsid w:val="002B3341"/>
    <w:rsid w:val="002B5BF0"/>
    <w:rsid w:val="002D08E5"/>
    <w:rsid w:val="002D08F6"/>
    <w:rsid w:val="002D2CE1"/>
    <w:rsid w:val="002D5DAF"/>
    <w:rsid w:val="002E091E"/>
    <w:rsid w:val="002E6BC3"/>
    <w:rsid w:val="002F54EE"/>
    <w:rsid w:val="00300538"/>
    <w:rsid w:val="00301188"/>
    <w:rsid w:val="00303839"/>
    <w:rsid w:val="003070C9"/>
    <w:rsid w:val="003123F2"/>
    <w:rsid w:val="00320081"/>
    <w:rsid w:val="003305BD"/>
    <w:rsid w:val="00343BAA"/>
    <w:rsid w:val="0035182F"/>
    <w:rsid w:val="00353AB2"/>
    <w:rsid w:val="00360A10"/>
    <w:rsid w:val="00384781"/>
    <w:rsid w:val="0038486E"/>
    <w:rsid w:val="00384D35"/>
    <w:rsid w:val="00385ADE"/>
    <w:rsid w:val="00392F5F"/>
    <w:rsid w:val="00395041"/>
    <w:rsid w:val="003954E2"/>
    <w:rsid w:val="003A479E"/>
    <w:rsid w:val="003A5BA6"/>
    <w:rsid w:val="003B37C6"/>
    <w:rsid w:val="003B4AFD"/>
    <w:rsid w:val="003B5975"/>
    <w:rsid w:val="003C2614"/>
    <w:rsid w:val="003D1A04"/>
    <w:rsid w:val="003E0F14"/>
    <w:rsid w:val="003E3C7E"/>
    <w:rsid w:val="003E7B39"/>
    <w:rsid w:val="003F0607"/>
    <w:rsid w:val="003F4132"/>
    <w:rsid w:val="003F7671"/>
    <w:rsid w:val="00403471"/>
    <w:rsid w:val="004225F9"/>
    <w:rsid w:val="00423463"/>
    <w:rsid w:val="004304B6"/>
    <w:rsid w:val="00434ACE"/>
    <w:rsid w:val="00436D5B"/>
    <w:rsid w:val="00441482"/>
    <w:rsid w:val="00443748"/>
    <w:rsid w:val="0044701B"/>
    <w:rsid w:val="00451574"/>
    <w:rsid w:val="00453885"/>
    <w:rsid w:val="004541B2"/>
    <w:rsid w:val="00456974"/>
    <w:rsid w:val="00461C42"/>
    <w:rsid w:val="0048038B"/>
    <w:rsid w:val="00480A40"/>
    <w:rsid w:val="00492C3E"/>
    <w:rsid w:val="00494D11"/>
    <w:rsid w:val="00495B71"/>
    <w:rsid w:val="004975E2"/>
    <w:rsid w:val="004A3C77"/>
    <w:rsid w:val="004A65FF"/>
    <w:rsid w:val="004A6A66"/>
    <w:rsid w:val="004B694F"/>
    <w:rsid w:val="004B7F04"/>
    <w:rsid w:val="004C3FEC"/>
    <w:rsid w:val="004C4776"/>
    <w:rsid w:val="004C77B8"/>
    <w:rsid w:val="004D25D7"/>
    <w:rsid w:val="004D399B"/>
    <w:rsid w:val="004D4463"/>
    <w:rsid w:val="004D5EEA"/>
    <w:rsid w:val="004D6C2C"/>
    <w:rsid w:val="004E4441"/>
    <w:rsid w:val="004E4DCD"/>
    <w:rsid w:val="004F4012"/>
    <w:rsid w:val="00502B34"/>
    <w:rsid w:val="0050487F"/>
    <w:rsid w:val="00504DFE"/>
    <w:rsid w:val="0051648B"/>
    <w:rsid w:val="005170D9"/>
    <w:rsid w:val="00521858"/>
    <w:rsid w:val="0053159A"/>
    <w:rsid w:val="00546407"/>
    <w:rsid w:val="00564B17"/>
    <w:rsid w:val="00574C6A"/>
    <w:rsid w:val="00580F46"/>
    <w:rsid w:val="00581D98"/>
    <w:rsid w:val="00583941"/>
    <w:rsid w:val="005845B4"/>
    <w:rsid w:val="00586503"/>
    <w:rsid w:val="00590558"/>
    <w:rsid w:val="00591D67"/>
    <w:rsid w:val="005927BF"/>
    <w:rsid w:val="00592EAB"/>
    <w:rsid w:val="005948E7"/>
    <w:rsid w:val="00594A7F"/>
    <w:rsid w:val="00594DBA"/>
    <w:rsid w:val="00595D65"/>
    <w:rsid w:val="005A3007"/>
    <w:rsid w:val="005A5B55"/>
    <w:rsid w:val="005B1B43"/>
    <w:rsid w:val="005B2A69"/>
    <w:rsid w:val="005B5243"/>
    <w:rsid w:val="005B55FB"/>
    <w:rsid w:val="005B7C01"/>
    <w:rsid w:val="005C4A6F"/>
    <w:rsid w:val="005C6D7D"/>
    <w:rsid w:val="005C7564"/>
    <w:rsid w:val="005D225F"/>
    <w:rsid w:val="005D3AC9"/>
    <w:rsid w:val="005D6556"/>
    <w:rsid w:val="005D7593"/>
    <w:rsid w:val="005E2679"/>
    <w:rsid w:val="005F0A47"/>
    <w:rsid w:val="005F4A94"/>
    <w:rsid w:val="00601CC7"/>
    <w:rsid w:val="00601E05"/>
    <w:rsid w:val="00605AB6"/>
    <w:rsid w:val="00613997"/>
    <w:rsid w:val="0062152C"/>
    <w:rsid w:val="00623082"/>
    <w:rsid w:val="00623F23"/>
    <w:rsid w:val="00626DC9"/>
    <w:rsid w:val="00627085"/>
    <w:rsid w:val="00631340"/>
    <w:rsid w:val="0063134F"/>
    <w:rsid w:val="00633EF8"/>
    <w:rsid w:val="00634E74"/>
    <w:rsid w:val="00635E26"/>
    <w:rsid w:val="0063684E"/>
    <w:rsid w:val="006379B4"/>
    <w:rsid w:val="00637DB2"/>
    <w:rsid w:val="0064423D"/>
    <w:rsid w:val="006453A0"/>
    <w:rsid w:val="006508BA"/>
    <w:rsid w:val="006537F4"/>
    <w:rsid w:val="00663A81"/>
    <w:rsid w:val="00664BBB"/>
    <w:rsid w:val="00664C1F"/>
    <w:rsid w:val="006655A1"/>
    <w:rsid w:val="00670517"/>
    <w:rsid w:val="00670E27"/>
    <w:rsid w:val="0067472E"/>
    <w:rsid w:val="006770A2"/>
    <w:rsid w:val="00677DFC"/>
    <w:rsid w:val="006801E4"/>
    <w:rsid w:val="0068556F"/>
    <w:rsid w:val="006935BD"/>
    <w:rsid w:val="00693CB4"/>
    <w:rsid w:val="00697110"/>
    <w:rsid w:val="006A4797"/>
    <w:rsid w:val="006A4FE6"/>
    <w:rsid w:val="006B10D7"/>
    <w:rsid w:val="006C0476"/>
    <w:rsid w:val="006C1137"/>
    <w:rsid w:val="006C269F"/>
    <w:rsid w:val="006C3B68"/>
    <w:rsid w:val="006C749E"/>
    <w:rsid w:val="006D10C5"/>
    <w:rsid w:val="006D648C"/>
    <w:rsid w:val="006D7092"/>
    <w:rsid w:val="006E3E09"/>
    <w:rsid w:val="006E5F2D"/>
    <w:rsid w:val="006F0341"/>
    <w:rsid w:val="006F05BF"/>
    <w:rsid w:val="006F1C6D"/>
    <w:rsid w:val="006F67FC"/>
    <w:rsid w:val="006F7F4F"/>
    <w:rsid w:val="007006E7"/>
    <w:rsid w:val="007032A3"/>
    <w:rsid w:val="00704E1D"/>
    <w:rsid w:val="00705DAE"/>
    <w:rsid w:val="0071539E"/>
    <w:rsid w:val="00715FEB"/>
    <w:rsid w:val="007166DF"/>
    <w:rsid w:val="00716B83"/>
    <w:rsid w:val="00717657"/>
    <w:rsid w:val="00723965"/>
    <w:rsid w:val="00727A52"/>
    <w:rsid w:val="00732513"/>
    <w:rsid w:val="00734329"/>
    <w:rsid w:val="007368C5"/>
    <w:rsid w:val="00740567"/>
    <w:rsid w:val="0074419F"/>
    <w:rsid w:val="00744B37"/>
    <w:rsid w:val="00750786"/>
    <w:rsid w:val="0075200E"/>
    <w:rsid w:val="007536E0"/>
    <w:rsid w:val="00760017"/>
    <w:rsid w:val="0076132B"/>
    <w:rsid w:val="00770504"/>
    <w:rsid w:val="00775A61"/>
    <w:rsid w:val="00776A59"/>
    <w:rsid w:val="00776F02"/>
    <w:rsid w:val="00777139"/>
    <w:rsid w:val="00777926"/>
    <w:rsid w:val="00781AB0"/>
    <w:rsid w:val="00794D26"/>
    <w:rsid w:val="007964BD"/>
    <w:rsid w:val="00797844"/>
    <w:rsid w:val="007A7848"/>
    <w:rsid w:val="007B03BC"/>
    <w:rsid w:val="007B1772"/>
    <w:rsid w:val="007B18AB"/>
    <w:rsid w:val="007B45DA"/>
    <w:rsid w:val="007B50A5"/>
    <w:rsid w:val="007B5BAF"/>
    <w:rsid w:val="007B7089"/>
    <w:rsid w:val="007D3959"/>
    <w:rsid w:val="007D3BBB"/>
    <w:rsid w:val="007D42D2"/>
    <w:rsid w:val="007D46DA"/>
    <w:rsid w:val="007E27C1"/>
    <w:rsid w:val="007E55FE"/>
    <w:rsid w:val="007E7575"/>
    <w:rsid w:val="007F256B"/>
    <w:rsid w:val="007F39E6"/>
    <w:rsid w:val="007F696D"/>
    <w:rsid w:val="007F6AD4"/>
    <w:rsid w:val="007F7336"/>
    <w:rsid w:val="00800E10"/>
    <w:rsid w:val="00805259"/>
    <w:rsid w:val="0080722B"/>
    <w:rsid w:val="00812927"/>
    <w:rsid w:val="00814B62"/>
    <w:rsid w:val="008215A3"/>
    <w:rsid w:val="008229F6"/>
    <w:rsid w:val="008237F9"/>
    <w:rsid w:val="00824EAA"/>
    <w:rsid w:val="00826C8F"/>
    <w:rsid w:val="0083005B"/>
    <w:rsid w:val="00842E48"/>
    <w:rsid w:val="008448F7"/>
    <w:rsid w:val="00845C0C"/>
    <w:rsid w:val="00847FB2"/>
    <w:rsid w:val="00851476"/>
    <w:rsid w:val="00857212"/>
    <w:rsid w:val="008626D8"/>
    <w:rsid w:val="00865B51"/>
    <w:rsid w:val="00870C99"/>
    <w:rsid w:val="00871155"/>
    <w:rsid w:val="00885875"/>
    <w:rsid w:val="0089264A"/>
    <w:rsid w:val="008971BF"/>
    <w:rsid w:val="008A2C7A"/>
    <w:rsid w:val="008B02AF"/>
    <w:rsid w:val="008B088E"/>
    <w:rsid w:val="008B4069"/>
    <w:rsid w:val="008B74DF"/>
    <w:rsid w:val="008C484D"/>
    <w:rsid w:val="008C6A08"/>
    <w:rsid w:val="008D0ADB"/>
    <w:rsid w:val="008D3ACA"/>
    <w:rsid w:val="008D53ED"/>
    <w:rsid w:val="008D5FA0"/>
    <w:rsid w:val="008E05F9"/>
    <w:rsid w:val="008E3F2A"/>
    <w:rsid w:val="008E4E30"/>
    <w:rsid w:val="008E5A13"/>
    <w:rsid w:val="008E7FA1"/>
    <w:rsid w:val="008F032C"/>
    <w:rsid w:val="008F2663"/>
    <w:rsid w:val="008F30C9"/>
    <w:rsid w:val="00902FA5"/>
    <w:rsid w:val="00907B25"/>
    <w:rsid w:val="00911AD8"/>
    <w:rsid w:val="00913344"/>
    <w:rsid w:val="009164B6"/>
    <w:rsid w:val="00916EEB"/>
    <w:rsid w:val="00921A4D"/>
    <w:rsid w:val="00923D30"/>
    <w:rsid w:val="00924775"/>
    <w:rsid w:val="00924FC5"/>
    <w:rsid w:val="00936AC9"/>
    <w:rsid w:val="0094099A"/>
    <w:rsid w:val="00946800"/>
    <w:rsid w:val="00947552"/>
    <w:rsid w:val="00961119"/>
    <w:rsid w:val="00961773"/>
    <w:rsid w:val="00962D23"/>
    <w:rsid w:val="0096323F"/>
    <w:rsid w:val="00965D45"/>
    <w:rsid w:val="00965F55"/>
    <w:rsid w:val="009679E5"/>
    <w:rsid w:val="00975B4C"/>
    <w:rsid w:val="009817FA"/>
    <w:rsid w:val="00981EF9"/>
    <w:rsid w:val="0098644F"/>
    <w:rsid w:val="00986F3B"/>
    <w:rsid w:val="009948E7"/>
    <w:rsid w:val="00997937"/>
    <w:rsid w:val="009A2064"/>
    <w:rsid w:val="009A2402"/>
    <w:rsid w:val="009A3D5B"/>
    <w:rsid w:val="009B1D53"/>
    <w:rsid w:val="009B56A1"/>
    <w:rsid w:val="009B6283"/>
    <w:rsid w:val="009B6BCF"/>
    <w:rsid w:val="009B702D"/>
    <w:rsid w:val="009C18EF"/>
    <w:rsid w:val="009C36F8"/>
    <w:rsid w:val="009C7902"/>
    <w:rsid w:val="009D0DE6"/>
    <w:rsid w:val="009E06F0"/>
    <w:rsid w:val="009E1E35"/>
    <w:rsid w:val="009E6443"/>
    <w:rsid w:val="009E784F"/>
    <w:rsid w:val="009F086D"/>
    <w:rsid w:val="009F7869"/>
    <w:rsid w:val="009F7BCC"/>
    <w:rsid w:val="00A027B1"/>
    <w:rsid w:val="00A0445F"/>
    <w:rsid w:val="00A044E9"/>
    <w:rsid w:val="00A04580"/>
    <w:rsid w:val="00A05D5A"/>
    <w:rsid w:val="00A066D2"/>
    <w:rsid w:val="00A1232E"/>
    <w:rsid w:val="00A139FC"/>
    <w:rsid w:val="00A243BA"/>
    <w:rsid w:val="00A244E4"/>
    <w:rsid w:val="00A25716"/>
    <w:rsid w:val="00A3478F"/>
    <w:rsid w:val="00A37192"/>
    <w:rsid w:val="00A404FE"/>
    <w:rsid w:val="00A42CD7"/>
    <w:rsid w:val="00A42FE7"/>
    <w:rsid w:val="00A44F0A"/>
    <w:rsid w:val="00A46BF4"/>
    <w:rsid w:val="00A50DD4"/>
    <w:rsid w:val="00A532DE"/>
    <w:rsid w:val="00A64799"/>
    <w:rsid w:val="00A66916"/>
    <w:rsid w:val="00A672F6"/>
    <w:rsid w:val="00A72414"/>
    <w:rsid w:val="00A72CB8"/>
    <w:rsid w:val="00A76914"/>
    <w:rsid w:val="00A82055"/>
    <w:rsid w:val="00A84AE3"/>
    <w:rsid w:val="00A8507E"/>
    <w:rsid w:val="00A850CE"/>
    <w:rsid w:val="00A85511"/>
    <w:rsid w:val="00A86C55"/>
    <w:rsid w:val="00A95B23"/>
    <w:rsid w:val="00A96F79"/>
    <w:rsid w:val="00AA1FB0"/>
    <w:rsid w:val="00AB39D2"/>
    <w:rsid w:val="00AB6FBD"/>
    <w:rsid w:val="00AC0198"/>
    <w:rsid w:val="00AC20ED"/>
    <w:rsid w:val="00AC22AE"/>
    <w:rsid w:val="00AC277A"/>
    <w:rsid w:val="00AC79E1"/>
    <w:rsid w:val="00AD29EC"/>
    <w:rsid w:val="00AE2053"/>
    <w:rsid w:val="00AE319B"/>
    <w:rsid w:val="00AE4869"/>
    <w:rsid w:val="00AE4E24"/>
    <w:rsid w:val="00AE7411"/>
    <w:rsid w:val="00AF0013"/>
    <w:rsid w:val="00AF23DE"/>
    <w:rsid w:val="00AF4611"/>
    <w:rsid w:val="00B03EA5"/>
    <w:rsid w:val="00B04089"/>
    <w:rsid w:val="00B06A13"/>
    <w:rsid w:val="00B1030F"/>
    <w:rsid w:val="00B11E29"/>
    <w:rsid w:val="00B233F3"/>
    <w:rsid w:val="00B26295"/>
    <w:rsid w:val="00B30340"/>
    <w:rsid w:val="00B3239B"/>
    <w:rsid w:val="00B33494"/>
    <w:rsid w:val="00B3365B"/>
    <w:rsid w:val="00B36C2B"/>
    <w:rsid w:val="00B4281B"/>
    <w:rsid w:val="00B42919"/>
    <w:rsid w:val="00B46BFE"/>
    <w:rsid w:val="00B46F87"/>
    <w:rsid w:val="00B5180C"/>
    <w:rsid w:val="00B524D2"/>
    <w:rsid w:val="00B606FB"/>
    <w:rsid w:val="00B60C90"/>
    <w:rsid w:val="00B636EE"/>
    <w:rsid w:val="00B66800"/>
    <w:rsid w:val="00B74925"/>
    <w:rsid w:val="00B92476"/>
    <w:rsid w:val="00B92C3A"/>
    <w:rsid w:val="00B9579D"/>
    <w:rsid w:val="00B97950"/>
    <w:rsid w:val="00BA17D0"/>
    <w:rsid w:val="00BA7D6F"/>
    <w:rsid w:val="00BB3BA6"/>
    <w:rsid w:val="00BB3CDC"/>
    <w:rsid w:val="00BB3D99"/>
    <w:rsid w:val="00BB7116"/>
    <w:rsid w:val="00BB72DE"/>
    <w:rsid w:val="00BC7898"/>
    <w:rsid w:val="00BC7AA6"/>
    <w:rsid w:val="00BC7AB7"/>
    <w:rsid w:val="00BD0A28"/>
    <w:rsid w:val="00BE79B3"/>
    <w:rsid w:val="00BF2CCB"/>
    <w:rsid w:val="00BF5C3E"/>
    <w:rsid w:val="00BF62CE"/>
    <w:rsid w:val="00BF64B7"/>
    <w:rsid w:val="00C0526D"/>
    <w:rsid w:val="00C06214"/>
    <w:rsid w:val="00C078E5"/>
    <w:rsid w:val="00C07D40"/>
    <w:rsid w:val="00C10267"/>
    <w:rsid w:val="00C10603"/>
    <w:rsid w:val="00C15EE6"/>
    <w:rsid w:val="00C16B89"/>
    <w:rsid w:val="00C21991"/>
    <w:rsid w:val="00C2248A"/>
    <w:rsid w:val="00C2788E"/>
    <w:rsid w:val="00C335F8"/>
    <w:rsid w:val="00C3468C"/>
    <w:rsid w:val="00C371FB"/>
    <w:rsid w:val="00C569B8"/>
    <w:rsid w:val="00C72843"/>
    <w:rsid w:val="00C72D17"/>
    <w:rsid w:val="00C72F57"/>
    <w:rsid w:val="00C73D4D"/>
    <w:rsid w:val="00C8198D"/>
    <w:rsid w:val="00C8626C"/>
    <w:rsid w:val="00C918AA"/>
    <w:rsid w:val="00C945FC"/>
    <w:rsid w:val="00C94BD7"/>
    <w:rsid w:val="00C9729B"/>
    <w:rsid w:val="00CA51B0"/>
    <w:rsid w:val="00CB09E3"/>
    <w:rsid w:val="00CB4B6E"/>
    <w:rsid w:val="00CB578F"/>
    <w:rsid w:val="00CB6F8D"/>
    <w:rsid w:val="00CC02CC"/>
    <w:rsid w:val="00CC214A"/>
    <w:rsid w:val="00CC2BCE"/>
    <w:rsid w:val="00CC401C"/>
    <w:rsid w:val="00CC5758"/>
    <w:rsid w:val="00CD56F9"/>
    <w:rsid w:val="00CE04C6"/>
    <w:rsid w:val="00CE1C54"/>
    <w:rsid w:val="00CE41BD"/>
    <w:rsid w:val="00CE595C"/>
    <w:rsid w:val="00CF1138"/>
    <w:rsid w:val="00CF57BA"/>
    <w:rsid w:val="00CF60F5"/>
    <w:rsid w:val="00D02DE6"/>
    <w:rsid w:val="00D05698"/>
    <w:rsid w:val="00D05A0F"/>
    <w:rsid w:val="00D07975"/>
    <w:rsid w:val="00D112D6"/>
    <w:rsid w:val="00D1357A"/>
    <w:rsid w:val="00D143F1"/>
    <w:rsid w:val="00D1585D"/>
    <w:rsid w:val="00D23851"/>
    <w:rsid w:val="00D2489D"/>
    <w:rsid w:val="00D27875"/>
    <w:rsid w:val="00D30B8C"/>
    <w:rsid w:val="00D327C0"/>
    <w:rsid w:val="00D42F75"/>
    <w:rsid w:val="00D43EA1"/>
    <w:rsid w:val="00D463E7"/>
    <w:rsid w:val="00D46E76"/>
    <w:rsid w:val="00D47478"/>
    <w:rsid w:val="00D47563"/>
    <w:rsid w:val="00D50E20"/>
    <w:rsid w:val="00D51449"/>
    <w:rsid w:val="00D51687"/>
    <w:rsid w:val="00D609D5"/>
    <w:rsid w:val="00D625FE"/>
    <w:rsid w:val="00D756F8"/>
    <w:rsid w:val="00D77028"/>
    <w:rsid w:val="00D8432A"/>
    <w:rsid w:val="00D852E9"/>
    <w:rsid w:val="00D8551D"/>
    <w:rsid w:val="00D85A54"/>
    <w:rsid w:val="00D85E8C"/>
    <w:rsid w:val="00D87C49"/>
    <w:rsid w:val="00DA4B7D"/>
    <w:rsid w:val="00DA5019"/>
    <w:rsid w:val="00DB4F3E"/>
    <w:rsid w:val="00DD2533"/>
    <w:rsid w:val="00DE1F70"/>
    <w:rsid w:val="00DE3289"/>
    <w:rsid w:val="00DE7490"/>
    <w:rsid w:val="00DF45A8"/>
    <w:rsid w:val="00DF5847"/>
    <w:rsid w:val="00DF664E"/>
    <w:rsid w:val="00E0147A"/>
    <w:rsid w:val="00E10640"/>
    <w:rsid w:val="00E14CE6"/>
    <w:rsid w:val="00E17C84"/>
    <w:rsid w:val="00E313C4"/>
    <w:rsid w:val="00E322B9"/>
    <w:rsid w:val="00E402D1"/>
    <w:rsid w:val="00E43CA6"/>
    <w:rsid w:val="00E45C3D"/>
    <w:rsid w:val="00E45EBD"/>
    <w:rsid w:val="00E46275"/>
    <w:rsid w:val="00E47A5F"/>
    <w:rsid w:val="00E47ACF"/>
    <w:rsid w:val="00E511AB"/>
    <w:rsid w:val="00E52388"/>
    <w:rsid w:val="00E52D0B"/>
    <w:rsid w:val="00E56CBE"/>
    <w:rsid w:val="00E603E1"/>
    <w:rsid w:val="00E62254"/>
    <w:rsid w:val="00E7132C"/>
    <w:rsid w:val="00E73177"/>
    <w:rsid w:val="00E74534"/>
    <w:rsid w:val="00E81438"/>
    <w:rsid w:val="00E84143"/>
    <w:rsid w:val="00E86239"/>
    <w:rsid w:val="00E8670E"/>
    <w:rsid w:val="00E867D9"/>
    <w:rsid w:val="00E917E3"/>
    <w:rsid w:val="00E9287C"/>
    <w:rsid w:val="00E94B17"/>
    <w:rsid w:val="00EB0142"/>
    <w:rsid w:val="00EB4ACE"/>
    <w:rsid w:val="00ED3B72"/>
    <w:rsid w:val="00EF161A"/>
    <w:rsid w:val="00EF4311"/>
    <w:rsid w:val="00EF516E"/>
    <w:rsid w:val="00F0270B"/>
    <w:rsid w:val="00F12315"/>
    <w:rsid w:val="00F14942"/>
    <w:rsid w:val="00F152BF"/>
    <w:rsid w:val="00F21BE0"/>
    <w:rsid w:val="00F25D34"/>
    <w:rsid w:val="00F2625E"/>
    <w:rsid w:val="00F60007"/>
    <w:rsid w:val="00F6227F"/>
    <w:rsid w:val="00F62BF6"/>
    <w:rsid w:val="00F6305A"/>
    <w:rsid w:val="00F65080"/>
    <w:rsid w:val="00F65C28"/>
    <w:rsid w:val="00F67142"/>
    <w:rsid w:val="00F70EDB"/>
    <w:rsid w:val="00F7550D"/>
    <w:rsid w:val="00F9229C"/>
    <w:rsid w:val="00F93A86"/>
    <w:rsid w:val="00FA4C27"/>
    <w:rsid w:val="00FB0D91"/>
    <w:rsid w:val="00FB19DA"/>
    <w:rsid w:val="00FB3B80"/>
    <w:rsid w:val="00FC3277"/>
    <w:rsid w:val="00FD23A3"/>
    <w:rsid w:val="00FD546F"/>
    <w:rsid w:val="00FE1A2A"/>
    <w:rsid w:val="00FE57E9"/>
    <w:rsid w:val="00FF000C"/>
    <w:rsid w:val="00FF1538"/>
    <w:rsid w:val="00FF2772"/>
    <w:rsid w:val="00FF375D"/>
    <w:rsid w:val="00FF3C38"/>
    <w:rsid w:val="00FF3D79"/>
    <w:rsid w:val="00FF4332"/>
    <w:rsid w:val="00FF5903"/>
    <w:rsid w:val="01202FD1"/>
    <w:rsid w:val="01F31631"/>
    <w:rsid w:val="02922949"/>
    <w:rsid w:val="030536CB"/>
    <w:rsid w:val="032E2AE6"/>
    <w:rsid w:val="037B0844"/>
    <w:rsid w:val="05D4546C"/>
    <w:rsid w:val="06166D35"/>
    <w:rsid w:val="06340A14"/>
    <w:rsid w:val="090E086C"/>
    <w:rsid w:val="0AC66ECE"/>
    <w:rsid w:val="0B0335E8"/>
    <w:rsid w:val="0BF97AC5"/>
    <w:rsid w:val="0D422EC5"/>
    <w:rsid w:val="0E20688D"/>
    <w:rsid w:val="0FB764AB"/>
    <w:rsid w:val="0FE86782"/>
    <w:rsid w:val="117F39AC"/>
    <w:rsid w:val="11EE1F6B"/>
    <w:rsid w:val="123A74BE"/>
    <w:rsid w:val="13872FB9"/>
    <w:rsid w:val="155D299F"/>
    <w:rsid w:val="15815DAA"/>
    <w:rsid w:val="16803C1F"/>
    <w:rsid w:val="16AB7038"/>
    <w:rsid w:val="1781305F"/>
    <w:rsid w:val="195F3F17"/>
    <w:rsid w:val="19800FE9"/>
    <w:rsid w:val="1A3C7100"/>
    <w:rsid w:val="1C9176B6"/>
    <w:rsid w:val="1CAF4E85"/>
    <w:rsid w:val="1D733A3F"/>
    <w:rsid w:val="1DB14D3F"/>
    <w:rsid w:val="1E295ACF"/>
    <w:rsid w:val="1E5E1E32"/>
    <w:rsid w:val="1FD02D3B"/>
    <w:rsid w:val="20F469AD"/>
    <w:rsid w:val="21160300"/>
    <w:rsid w:val="2131254D"/>
    <w:rsid w:val="21D36FA1"/>
    <w:rsid w:val="22160819"/>
    <w:rsid w:val="2431748D"/>
    <w:rsid w:val="25467C83"/>
    <w:rsid w:val="255937E2"/>
    <w:rsid w:val="25B36277"/>
    <w:rsid w:val="25EF0220"/>
    <w:rsid w:val="270510D3"/>
    <w:rsid w:val="2ACA42C1"/>
    <w:rsid w:val="2AE42D26"/>
    <w:rsid w:val="2BC54308"/>
    <w:rsid w:val="2BDE0096"/>
    <w:rsid w:val="2C7D616F"/>
    <w:rsid w:val="2CD350C3"/>
    <w:rsid w:val="2D263805"/>
    <w:rsid w:val="2DB37719"/>
    <w:rsid w:val="2E1073D5"/>
    <w:rsid w:val="2E3F5C44"/>
    <w:rsid w:val="2F2D187A"/>
    <w:rsid w:val="30920580"/>
    <w:rsid w:val="316B59DB"/>
    <w:rsid w:val="319923DD"/>
    <w:rsid w:val="31EE60D3"/>
    <w:rsid w:val="33B63669"/>
    <w:rsid w:val="347E456C"/>
    <w:rsid w:val="358D385A"/>
    <w:rsid w:val="360F7742"/>
    <w:rsid w:val="36B122AC"/>
    <w:rsid w:val="39472944"/>
    <w:rsid w:val="3A2A79F2"/>
    <w:rsid w:val="3AB82A89"/>
    <w:rsid w:val="3B3477D2"/>
    <w:rsid w:val="3B91160B"/>
    <w:rsid w:val="3C08361C"/>
    <w:rsid w:val="3C133289"/>
    <w:rsid w:val="405F645D"/>
    <w:rsid w:val="409775DC"/>
    <w:rsid w:val="40A1382F"/>
    <w:rsid w:val="40C975B0"/>
    <w:rsid w:val="41190677"/>
    <w:rsid w:val="41253716"/>
    <w:rsid w:val="427F6FAD"/>
    <w:rsid w:val="44BF08A5"/>
    <w:rsid w:val="44F53A2E"/>
    <w:rsid w:val="454250B3"/>
    <w:rsid w:val="455310B9"/>
    <w:rsid w:val="459A656B"/>
    <w:rsid w:val="45AB5802"/>
    <w:rsid w:val="48103332"/>
    <w:rsid w:val="48442ABF"/>
    <w:rsid w:val="49AF2B3E"/>
    <w:rsid w:val="4B217DF4"/>
    <w:rsid w:val="4BA26D9E"/>
    <w:rsid w:val="4D2C7459"/>
    <w:rsid w:val="4EF052DB"/>
    <w:rsid w:val="4F9949A4"/>
    <w:rsid w:val="513E54C7"/>
    <w:rsid w:val="51AE6920"/>
    <w:rsid w:val="520475E3"/>
    <w:rsid w:val="526E71BA"/>
    <w:rsid w:val="529451EC"/>
    <w:rsid w:val="52D43CBD"/>
    <w:rsid w:val="53C8756D"/>
    <w:rsid w:val="545A0E04"/>
    <w:rsid w:val="56253E3D"/>
    <w:rsid w:val="565A6D52"/>
    <w:rsid w:val="5696645F"/>
    <w:rsid w:val="56CC5ED9"/>
    <w:rsid w:val="57165FE2"/>
    <w:rsid w:val="57293E13"/>
    <w:rsid w:val="57515B48"/>
    <w:rsid w:val="5767016E"/>
    <w:rsid w:val="576E5D51"/>
    <w:rsid w:val="57B40536"/>
    <w:rsid w:val="57FE1311"/>
    <w:rsid w:val="587105FC"/>
    <w:rsid w:val="587130A7"/>
    <w:rsid w:val="59A557E9"/>
    <w:rsid w:val="59D10ED1"/>
    <w:rsid w:val="5AFB27EC"/>
    <w:rsid w:val="5BEF58E9"/>
    <w:rsid w:val="5C13707F"/>
    <w:rsid w:val="5C146200"/>
    <w:rsid w:val="5C470B0F"/>
    <w:rsid w:val="5C4D75EE"/>
    <w:rsid w:val="5CE800DA"/>
    <w:rsid w:val="5DF47069"/>
    <w:rsid w:val="5E71712B"/>
    <w:rsid w:val="60BC1C1B"/>
    <w:rsid w:val="61175936"/>
    <w:rsid w:val="618916F5"/>
    <w:rsid w:val="62121537"/>
    <w:rsid w:val="625B3937"/>
    <w:rsid w:val="649512A9"/>
    <w:rsid w:val="64D52AA5"/>
    <w:rsid w:val="65147321"/>
    <w:rsid w:val="6650289B"/>
    <w:rsid w:val="66E26F8D"/>
    <w:rsid w:val="673464C5"/>
    <w:rsid w:val="678722F4"/>
    <w:rsid w:val="679F8DA5"/>
    <w:rsid w:val="68A470B8"/>
    <w:rsid w:val="6900070B"/>
    <w:rsid w:val="69484081"/>
    <w:rsid w:val="695555E1"/>
    <w:rsid w:val="6A1939F7"/>
    <w:rsid w:val="6B50323A"/>
    <w:rsid w:val="6BB73835"/>
    <w:rsid w:val="6C4A3C20"/>
    <w:rsid w:val="6CE97CDD"/>
    <w:rsid w:val="6DD33A95"/>
    <w:rsid w:val="6DE75A1F"/>
    <w:rsid w:val="6E301AE8"/>
    <w:rsid w:val="6EEF15AF"/>
    <w:rsid w:val="6FD05D72"/>
    <w:rsid w:val="70241A7A"/>
    <w:rsid w:val="713C5B99"/>
    <w:rsid w:val="715529F1"/>
    <w:rsid w:val="720C26B2"/>
    <w:rsid w:val="72AF7CEF"/>
    <w:rsid w:val="736D03FA"/>
    <w:rsid w:val="73FC0C56"/>
    <w:rsid w:val="74E25A8B"/>
    <w:rsid w:val="751224DD"/>
    <w:rsid w:val="75191FEA"/>
    <w:rsid w:val="75B40161"/>
    <w:rsid w:val="761A6BDD"/>
    <w:rsid w:val="76323109"/>
    <w:rsid w:val="77F14069"/>
    <w:rsid w:val="78065AC6"/>
    <w:rsid w:val="788546F4"/>
    <w:rsid w:val="78B16421"/>
    <w:rsid w:val="7A844E9D"/>
    <w:rsid w:val="7C1C1E3C"/>
    <w:rsid w:val="7C3D7C37"/>
    <w:rsid w:val="7D0D28D0"/>
    <w:rsid w:val="7FFE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0"/>
    <w:pPr>
      <w:adjustRightInd w:val="0"/>
      <w:spacing w:before="100" w:beforeAutospacing="1" w:after="100" w:afterAutospacing="1" w:line="312" w:lineRule="atLeast"/>
      <w:jc w:val="left"/>
      <w:textAlignment w:val="baseline"/>
      <w:outlineLvl w:val="0"/>
    </w:pPr>
    <w:rPr>
      <w:rFonts w:hint="eastAsia" w:ascii="宋体" w:hAnsi="宋体" w:eastAsia="仿宋_GB2312"/>
      <w:b/>
      <w:kern w:val="44"/>
      <w:sz w:val="48"/>
      <w:szCs w:val="48"/>
    </w:rPr>
  </w:style>
  <w:style w:type="paragraph" w:styleId="4">
    <w:name w:val="heading 2"/>
    <w:basedOn w:val="1"/>
    <w:next w:val="1"/>
    <w:link w:val="2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left"/>
      <w:outlineLvl w:val="9"/>
    </w:pPr>
    <w:rPr>
      <w:rFonts w:ascii="Arial" w:hAnsi="Arial" w:eastAsia="仿宋"/>
    </w:rPr>
  </w:style>
  <w:style w:type="paragraph" w:styleId="5">
    <w:name w:val="Normal Indent"/>
    <w:basedOn w:val="1"/>
    <w:next w:val="1"/>
    <w:qFormat/>
    <w:uiPriority w:val="99"/>
    <w:pPr>
      <w:widowControl/>
      <w:ind w:firstLine="420"/>
      <w:jc w:val="left"/>
    </w:pPr>
    <w:rPr>
      <w:kern w:val="0"/>
      <w:sz w:val="20"/>
      <w:szCs w:val="20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Body Text Indent"/>
    <w:basedOn w:val="1"/>
    <w:link w:val="24"/>
    <w:qFormat/>
    <w:uiPriority w:val="0"/>
    <w:pPr>
      <w:spacing w:after="120"/>
      <w:ind w:left="420" w:leftChars="200"/>
    </w:pPr>
  </w:style>
  <w:style w:type="paragraph" w:styleId="8">
    <w:name w:val="Date"/>
    <w:basedOn w:val="1"/>
    <w:next w:val="1"/>
    <w:link w:val="25"/>
    <w:qFormat/>
    <w:uiPriority w:val="0"/>
    <w:pPr>
      <w:ind w:left="100" w:leftChars="2500"/>
    </w:pPr>
  </w:style>
  <w:style w:type="paragraph" w:styleId="9">
    <w:name w:val="Body Text Indent 2"/>
    <w:basedOn w:val="1"/>
    <w:qFormat/>
    <w:uiPriority w:val="0"/>
    <w:pPr>
      <w:ind w:firstLine="640" w:firstLineChars="200"/>
    </w:pPr>
    <w:rPr>
      <w:rFonts w:ascii="方正仿宋_GBK"/>
      <w:szCs w:val="24"/>
    </w:rPr>
  </w:style>
  <w:style w:type="paragraph" w:styleId="10">
    <w:name w:val="Balloon Text"/>
    <w:basedOn w:val="1"/>
    <w:link w:val="26"/>
    <w:qFormat/>
    <w:uiPriority w:val="0"/>
    <w:rPr>
      <w:sz w:val="18"/>
      <w:szCs w:val="18"/>
    </w:rPr>
  </w:style>
  <w:style w:type="paragraph" w:styleId="11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2"/>
    <w:basedOn w:val="1"/>
    <w:qFormat/>
    <w:uiPriority w:val="0"/>
    <w:pPr>
      <w:spacing w:after="120" w:line="480" w:lineRule="auto"/>
    </w:pPr>
  </w:style>
  <w:style w:type="paragraph" w:styleId="1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character" w:styleId="16">
    <w:name w:val="Strong"/>
    <w:qFormat/>
    <w:uiPriority w:val="0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basedOn w:val="15"/>
    <w:unhideWhenUsed/>
    <w:qFormat/>
    <w:uiPriority w:val="0"/>
    <w:rPr>
      <w:color w:val="0000FF"/>
      <w:u w:val="single"/>
    </w:rPr>
  </w:style>
  <w:style w:type="table" w:styleId="20">
    <w:name w:val="Table Grid"/>
    <w:basedOn w:val="19"/>
    <w:qFormat/>
    <w:uiPriority w:val="59"/>
    <w:rPr>
      <w:rFonts w:ascii="Calibri" w:hAnsi="Calibri" w:eastAsia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正文（缩进）"/>
    <w:next w:val="1"/>
    <w:qFormat/>
    <w:uiPriority w:val="0"/>
    <w:pPr>
      <w:widowControl w:val="0"/>
      <w:ind w:firstLine="96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customStyle="1" w:styleId="22">
    <w:name w:val="标题 1 Char"/>
    <w:link w:val="3"/>
    <w:qFormat/>
    <w:uiPriority w:val="0"/>
    <w:rPr>
      <w:rFonts w:ascii="宋体" w:hAnsi="宋体" w:eastAsia="仿宋_GB2312"/>
      <w:b/>
      <w:kern w:val="44"/>
      <w:sz w:val="48"/>
      <w:szCs w:val="48"/>
    </w:rPr>
  </w:style>
  <w:style w:type="character" w:customStyle="1" w:styleId="23">
    <w:name w:val="标题 2 Char"/>
    <w:basedOn w:val="15"/>
    <w:link w:val="4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4">
    <w:name w:val="正文文本缩进 Char"/>
    <w:link w:val="7"/>
    <w:qFormat/>
    <w:uiPriority w:val="0"/>
    <w:rPr>
      <w:rFonts w:eastAsia="方正仿宋_GBK"/>
      <w:kern w:val="2"/>
      <w:sz w:val="32"/>
    </w:rPr>
  </w:style>
  <w:style w:type="character" w:customStyle="1" w:styleId="25">
    <w:name w:val="日期 Char"/>
    <w:link w:val="8"/>
    <w:qFormat/>
    <w:uiPriority w:val="0"/>
    <w:rPr>
      <w:rFonts w:eastAsia="方正仿宋_GBK"/>
      <w:kern w:val="2"/>
      <w:sz w:val="32"/>
    </w:rPr>
  </w:style>
  <w:style w:type="character" w:customStyle="1" w:styleId="26">
    <w:name w:val="批注框文本 Char"/>
    <w:link w:val="10"/>
    <w:qFormat/>
    <w:uiPriority w:val="0"/>
    <w:rPr>
      <w:rFonts w:eastAsia="方正仿宋_GBK"/>
      <w:kern w:val="2"/>
      <w:sz w:val="18"/>
      <w:szCs w:val="18"/>
    </w:rPr>
  </w:style>
  <w:style w:type="character" w:customStyle="1" w:styleId="27">
    <w:name w:val="页脚 Char"/>
    <w:link w:val="11"/>
    <w:qFormat/>
    <w:uiPriority w:val="99"/>
    <w:rPr>
      <w:rFonts w:eastAsia="方正仿宋_GBK"/>
      <w:kern w:val="2"/>
      <w:sz w:val="18"/>
      <w:szCs w:val="18"/>
    </w:rPr>
  </w:style>
  <w:style w:type="character" w:customStyle="1" w:styleId="28">
    <w:name w:val="页眉 Char"/>
    <w:link w:val="12"/>
    <w:qFormat/>
    <w:uiPriority w:val="0"/>
    <w:rPr>
      <w:rFonts w:eastAsia="方正仿宋_GBK"/>
      <w:kern w:val="2"/>
      <w:sz w:val="18"/>
      <w:szCs w:val="18"/>
    </w:rPr>
  </w:style>
  <w:style w:type="paragraph" w:customStyle="1" w:styleId="29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30">
    <w:name w:val="Char"/>
    <w:basedOn w:val="1"/>
    <w:qFormat/>
    <w:uiPriority w:val="0"/>
    <w:pPr>
      <w:tabs>
        <w:tab w:val="left" w:pos="432"/>
      </w:tabs>
      <w:ind w:left="432" w:hanging="432"/>
    </w:pPr>
    <w:rPr>
      <w:rFonts w:eastAsia="宋体"/>
      <w:sz w:val="24"/>
      <w:szCs w:val="24"/>
    </w:rPr>
  </w:style>
  <w:style w:type="paragraph" w:customStyle="1" w:styleId="31">
    <w:name w:val="Char Char Char Char Char Char Char Char Char Char Char Char Char Char Char Char Char Char Char Char Char Char"/>
    <w:basedOn w:val="1"/>
    <w:qFormat/>
    <w:uiPriority w:val="0"/>
    <w:rPr>
      <w:rFonts w:ascii="宋体" w:hAnsi="宋体" w:eastAsia="宋体" w:cs="Courier New"/>
      <w:szCs w:val="32"/>
    </w:rPr>
  </w:style>
  <w:style w:type="paragraph" w:customStyle="1" w:styleId="32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3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4"/>
    </w:rPr>
  </w:style>
  <w:style w:type="paragraph" w:customStyle="1" w:styleId="34">
    <w:name w:val="Char1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3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 w:val="21"/>
      <w:szCs w:val="21"/>
    </w:rPr>
  </w:style>
  <w:style w:type="paragraph" w:customStyle="1" w:styleId="36">
    <w:name w:val="List Paragraph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37">
    <w:name w:val="tit9"/>
    <w:basedOn w:val="1"/>
    <w:qFormat/>
    <w:uiPriority w:val="0"/>
    <w:pPr>
      <w:spacing w:before="312" w:beforeAutospacing="0"/>
      <w:jc w:val="left"/>
    </w:pPr>
    <w:rPr>
      <w:color w:val="333333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3</Pages>
  <Words>575</Words>
  <Characters>635</Characters>
  <Lines>78</Lines>
  <Paragraphs>22</Paragraphs>
  <TotalTime>6</TotalTime>
  <ScaleCrop>false</ScaleCrop>
  <LinksUpToDate>false</LinksUpToDate>
  <CharactersWithSpaces>637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2019-05-30T09:20:00Z</dcterms:created>
  <dc:creator>雨林木风</dc:creator>
  <cp:lastModifiedBy>violin</cp:lastModifiedBy>
  <cp:lastPrinted>2024-07-01T08:01:00Z</cp:lastPrinted>
  <dcterms:modified xsi:type="dcterms:W3CDTF">2025-07-23T07:21:27Z</dcterms:modified>
  <dc:title>北碚区人民政府办公室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12535AA7067A45B99E0731574965FF67</vt:lpwstr>
  </property>
  <property fmtid="{D5CDD505-2E9C-101B-9397-08002B2CF9AE}" pid="4" name="KSOTemplateDocerSaveRecord">
    <vt:lpwstr>eyJoZGlkIjoiMzIyNjE0NjdmMDkyM2RkZDdiYmViZDdmYzQ0NDA4OGIiLCJ1c2VySWQiOiIxNjIzNDQyNzMzIn0=</vt:lpwstr>
  </property>
</Properties>
</file>