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Times New Roman" w:hAnsi="Times New Roman" w:eastAsia="黑体" w:cs="Times New Roman"/>
          <w:sz w:val="36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6"/>
        </w:rPr>
        <w:t>授权委托书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49"/>
        <w:gridCol w:w="2594"/>
        <w:gridCol w:w="1455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06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委   托   人</w:t>
            </w: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出生日期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务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    务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6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5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身份证（  ）护照（  ）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证件号码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6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3" w:hRule="atLeast"/>
          <w:jc w:val="center"/>
        </w:trPr>
        <w:tc>
          <w:tcPr>
            <w:tcW w:w="83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本人授权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4"/>
              </w:rPr>
              <w:t>（受托人）代表本人参加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ascii="Times New Roman" w:hAnsi="Times New Roman" w:eastAsia="宋体" w:cs="Times New Roman"/>
                <w:sz w:val="24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重庆市公共资源交易中心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官网</w:t>
            </w:r>
            <w:r>
              <w:rPr>
                <w:rFonts w:ascii="Times New Roman" w:hAnsi="Times New Roman" w:eastAsia="宋体" w:cs="Times New Roman"/>
                <w:sz w:val="24"/>
              </w:rPr>
              <w:t>举办的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北碚区静观片区地热ZK3井采矿权（公告序号为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BBGC202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</w:rPr>
              <w:t>交易活动：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代表本人办理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矿权交易报名、签署相关文件、申报竞买价格、签署成交确认书等；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受托人在该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采</w:t>
            </w:r>
            <w:r>
              <w:rPr>
                <w:rFonts w:ascii="Times New Roman" w:hAnsi="Times New Roman" w:eastAsia="宋体" w:cs="Times New Roman"/>
                <w:sz w:val="24"/>
              </w:rPr>
              <w:t>矿权交易活动中做出的承诺、签署的文件，本人均予以承认，并承担由此产生的法律后果。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/>
              <w:textAlignment w:val="auto"/>
              <w:rPr>
                <w:rFonts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委托人（签名）：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firstLine="5282" w:firstLineChars="2201"/>
              <w:jc w:val="right"/>
              <w:textAlignment w:val="auto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51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注</w:t>
            </w:r>
          </w:p>
        </w:tc>
        <w:tc>
          <w:tcPr>
            <w:tcW w:w="7796" w:type="dxa"/>
            <w:gridSpan w:val="4"/>
            <w:noWrap w:val="0"/>
            <w:vAlign w:val="center"/>
          </w:tcPr>
          <w:p>
            <w:pPr>
              <w:spacing w:before="156" w:beforeLines="50"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兹证明本委托书确系本单位法定代表人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</w:rPr>
              <w:t>亲自签署。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（单位公章）</w:t>
            </w:r>
          </w:p>
          <w:p>
            <w:pPr>
              <w:spacing w:after="156" w:afterLines="50" w:line="360" w:lineRule="auto"/>
              <w:jc w:val="righ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C5"/>
    <w:rsid w:val="00170AEA"/>
    <w:rsid w:val="00240830"/>
    <w:rsid w:val="002B49D9"/>
    <w:rsid w:val="002D3960"/>
    <w:rsid w:val="003B39F0"/>
    <w:rsid w:val="003D736C"/>
    <w:rsid w:val="004275C5"/>
    <w:rsid w:val="005874D9"/>
    <w:rsid w:val="005A1AAD"/>
    <w:rsid w:val="0065098A"/>
    <w:rsid w:val="00652640"/>
    <w:rsid w:val="0070465C"/>
    <w:rsid w:val="00740DE3"/>
    <w:rsid w:val="00890A43"/>
    <w:rsid w:val="00926B45"/>
    <w:rsid w:val="009516D7"/>
    <w:rsid w:val="00CB4A0B"/>
    <w:rsid w:val="00D22DD9"/>
    <w:rsid w:val="00D97C81"/>
    <w:rsid w:val="00DA706F"/>
    <w:rsid w:val="00F94D9F"/>
    <w:rsid w:val="00FE6E39"/>
    <w:rsid w:val="21024425"/>
    <w:rsid w:val="2B531000"/>
    <w:rsid w:val="30B305E0"/>
    <w:rsid w:val="4E6F61BB"/>
    <w:rsid w:val="545F1DA5"/>
    <w:rsid w:val="5B923917"/>
    <w:rsid w:val="61530F3D"/>
    <w:rsid w:val="66636AC6"/>
    <w:rsid w:val="6E000E7C"/>
    <w:rsid w:val="73C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2023-02-15T01:53:00Z</dcterms:created>
  <dc:creator>国土资源</dc:creator>
  <cp:lastModifiedBy>韩潮</cp:lastModifiedBy>
  <dcterms:modified xsi:type="dcterms:W3CDTF">2025-04-01T07:48:24Z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EADA4837E7BC40A79A536D6BE44D507C</vt:lpwstr>
  </property>
</Properties>
</file>