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lang w:val="en-US" w:eastAsia="zh-CN"/>
        </w:rPr>
        <w:t xml:space="preserve"> </w:t>
      </w:r>
    </w:p>
    <w:p>
      <w:pPr>
        <w:spacing w:line="600" w:lineRule="exact"/>
        <w:ind w:firstLine="4108" w:firstLineChars="1300"/>
        <w:rPr>
          <w:rFonts w:hint="default" w:ascii="Times New Roman" w:hAnsi="Times New Roman" w:eastAsia="仿宋_GB2312" w:cs="Times New Roman"/>
          <w:sz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</w:rPr>
        <w:t>行（产）业分类：</w:t>
      </w:r>
      <w:r>
        <w:rPr>
          <w:rFonts w:hint="default" w:ascii="Times New Roman" w:hAnsi="Times New Roman" w:eastAsia="仿宋_GB2312" w:cs="Times New Roman"/>
          <w:sz w:val="32"/>
          <w:u w:val="single"/>
          <w:lang w:val="en-US" w:eastAsia="zh-CN"/>
        </w:rPr>
        <w:t xml:space="preserve">    工程类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</w:rPr>
        <w:t>北碚区＿＿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lang w:val="en-US" w:eastAsia="zh-CN"/>
        </w:rPr>
        <w:t>镇（街道）202</w:t>
      </w:r>
      <w:r>
        <w:rPr>
          <w:rFonts w:hint="eastAsia" w:eastAsia="方正小标宋_GBK" w:cs="Times New Roman"/>
          <w:b w:val="0"/>
          <w:bCs w:val="0"/>
          <w:sz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</w:rPr>
        <w:t>高标准农田建成工程设施管护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cs="Times New Roman"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项目实施单位：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邮政编码：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项目主管部门：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填制日期：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重庆市农业农村委员会 制</w:t>
      </w:r>
    </w:p>
    <w:p>
      <w:pPr>
        <w:ind w:firstLine="632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一、项目所涉产业发展现状（或工作开展情况）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（上年度实施此项目单位应简单总结项目实施情况）</w:t>
      </w:r>
    </w:p>
    <w:p>
      <w:pPr>
        <w:ind w:firstLine="632" w:firstLineChars="200"/>
        <w:rPr>
          <w:rFonts w:hint="default" w:ascii="Times New Roman" w:hAnsi="Times New Roman" w:eastAsia="黑体" w:cs="Times New Roman"/>
          <w:sz w:val="32"/>
        </w:rPr>
      </w:pPr>
    </w:p>
    <w:p>
      <w:pPr>
        <w:ind w:firstLine="632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二、项目任务计划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（一）项目任务来由（背景）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（二）建设地点及规模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（三）项目内容（分项具体说明，既要有定性表述，又要有定量数据）</w:t>
      </w:r>
    </w:p>
    <w:p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（四）建设进度</w:t>
      </w:r>
    </w:p>
    <w:p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（五）项目推进及管理措施</w:t>
      </w:r>
    </w:p>
    <w:p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（六）项目绩效目标（含项目带动能力，直接经济、社会、生态效益等）</w:t>
      </w:r>
    </w:p>
    <w:p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（七）其它</w:t>
      </w:r>
    </w:p>
    <w:p>
      <w:pPr>
        <w:ind w:firstLine="57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三、资金投入概算</w:t>
      </w:r>
    </w:p>
    <w:p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（一）项目总投资及资金来源</w:t>
      </w:r>
    </w:p>
    <w:p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（二）资金具体用途和投资标准</w:t>
      </w:r>
    </w:p>
    <w:p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（三）市级项目资金及资金使用环节（要具体说明财政资金使用支持环节、补助标准和额度等）</w:t>
      </w:r>
    </w:p>
    <w:p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（四）其它</w:t>
      </w:r>
    </w:p>
    <w:p>
      <w:pPr>
        <w:ind w:firstLine="632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四、组织保障措施</w:t>
      </w:r>
    </w:p>
    <w:p>
      <w:pPr>
        <w:ind w:firstLine="570"/>
        <w:rPr>
          <w:rFonts w:hint="default" w:ascii="Times New Roman" w:hAnsi="Times New Roman" w:eastAsia="黑体" w:cs="Times New Roman"/>
          <w:sz w:val="32"/>
        </w:rPr>
      </w:pPr>
    </w:p>
    <w:p>
      <w:pPr>
        <w:ind w:firstLine="632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五、项目实施单位情况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（一）单位性质、隶属关系、职能（业务）范围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（二）财务收支和资产状况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（三）有无不良记录（财政部门及审计机关处理处罚决定、行业通报批评、媒体曝光等）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（四）实施该项目现有条件（包括自筹资金的筹措方案）</w:t>
      </w:r>
    </w:p>
    <w:p>
      <w:pPr>
        <w:ind w:firstLine="632" w:firstLineChars="2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六、相关单位情况及参与事项</w:t>
      </w:r>
    </w:p>
    <w:p>
      <w:pPr>
        <w:ind w:firstLine="414" w:firstLineChars="150"/>
        <w:rPr>
          <w:rFonts w:hint="default" w:ascii="Times New Roman" w:hAnsi="Times New Roman" w:eastAsia="仿宋_GB2312" w:cs="Times New Roman"/>
          <w:sz w:val="28"/>
        </w:rPr>
        <w:sectPr>
          <w:footerReference r:id="rId3" w:type="default"/>
          <w:pgSz w:w="11906" w:h="16838"/>
          <w:pgMar w:top="2098" w:right="1474" w:bottom="1984" w:left="1587" w:header="851" w:footer="1531" w:gutter="0"/>
          <w:pgNumType w:fmt="decimal" w:start="1"/>
          <w:cols w:space="0" w:num="1"/>
          <w:rtlGutter w:val="0"/>
          <w:docGrid w:type="linesAndChars" w:linePitch="579" w:charSpace="-842"/>
        </w:sectPr>
      </w:pPr>
    </w:p>
    <w:p>
      <w:pPr>
        <w:rPr>
          <w:rFonts w:hint="default" w:ascii="Times New Roman" w:hAnsi="Times New Roman" w:eastAsia="仿宋_GB2312" w:cs="Times New Roman"/>
          <w:b/>
          <w:bCs/>
          <w:sz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</w:rPr>
        <w:t>表一：</w:t>
      </w:r>
    </w:p>
    <w:p>
      <w:pPr>
        <w:ind w:firstLine="722" w:firstLineChars="200"/>
        <w:jc w:val="center"/>
        <w:rPr>
          <w:rFonts w:hint="default" w:ascii="Times New Roman" w:hAnsi="Times New Roman" w:eastAsia="仿宋_GB2312" w:cs="Times New Roman"/>
          <w:b/>
          <w:bCs/>
          <w:sz w:val="36"/>
        </w:rPr>
      </w:pPr>
      <w:r>
        <w:rPr>
          <w:rFonts w:hint="default" w:ascii="Times New Roman" w:hAnsi="Times New Roman" w:eastAsia="仿宋_GB2312" w:cs="Times New Roman"/>
          <w:b/>
          <w:bCs/>
          <w:sz w:val="36"/>
        </w:rPr>
        <w:t>项目主要人员与任务分工</w:t>
      </w:r>
    </w:p>
    <w:p>
      <w:pPr>
        <w:ind w:firstLine="562" w:firstLineChars="200"/>
        <w:rPr>
          <w:rFonts w:hint="default" w:ascii="Times New Roman" w:hAnsi="Times New Roman" w:eastAsia="仿宋_GB2312" w:cs="Times New Roman"/>
          <w:b/>
          <w:bCs/>
          <w:sz w:val="28"/>
        </w:rPr>
      </w:pPr>
    </w:p>
    <w:tbl>
      <w:tblPr>
        <w:tblStyle w:val="7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sz w:val="28"/>
        </w:rPr>
        <w:sectPr>
          <w:pgSz w:w="11906" w:h="16838"/>
          <w:pgMar w:top="2098" w:right="1474" w:bottom="1984" w:left="1587" w:header="851" w:footer="1531" w:gutter="0"/>
          <w:pgNumType w:fmt="decimal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表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28"/>
        </w:rPr>
        <w:t>项目申报意见表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11"/>
          <w:szCs w:val="11"/>
        </w:rPr>
      </w:pPr>
    </w:p>
    <w:tbl>
      <w:tblPr>
        <w:tblStyle w:val="7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  <w:t>项目单位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  <w:t>意　　见</w:t>
            </w:r>
          </w:p>
        </w:tc>
        <w:tc>
          <w:tcPr>
            <w:tcW w:w="7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本单位对以上内容的真实性和准确性负责，特申请立项。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　　　　负责人签名： 　　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  <w:t>备　　注</w:t>
            </w:r>
          </w:p>
        </w:tc>
        <w:tc>
          <w:tcPr>
            <w:tcW w:w="7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30"/>
                <w:szCs w:val="32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8"/>
        <w:tblpPr w:leftFromText="181" w:rightFromText="181" w:horzAnchor="margin" w:tblpXSpec="center" w:tblpYSpec="bottom"/>
        <w:tblOverlap w:val="never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4"/>
        <w:gridCol w:w="377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74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0" w:leftChars="10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kern w:val="2"/>
                <w:sz w:val="28"/>
                <w:szCs w:val="28"/>
                <w:u w:val="none"/>
                <w:lang w:val="en-US" w:eastAsia="zh-CN" w:bidi="ar-SA"/>
              </w:rPr>
              <w:t>重庆市北碚区农业农村委员会办公室</w:t>
            </w: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377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20" w:leftChars="100" w:right="320" w:rightChars="10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  <w:t>日印发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5020310</wp:posOffset>
              </wp:positionH>
              <wp:positionV relativeFrom="paragraph">
                <wp:posOffset>-66675</wp:posOffset>
              </wp:positionV>
              <wp:extent cx="834390" cy="175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34390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3pt;margin-top:-5.25pt;height:13.8pt;width:65.7pt;mso-position-horizontal-relative:margin;z-index:251659264;mso-width-relative:page;mso-height-relative:page;" filled="f" stroked="f" coordsize="21600,21600" o:gfxdata="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BHErqS2AAAAAoBAAAPAAAAAAAAAAEAIAAAADgAAABkcnMvZG93bnJl&#10;di54bWxQSwECFAAUAAAACACHTuJAKgQUxSACAAApBAAADgAAAAAAAAABACAAAAA9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A7D1D"/>
    <w:rsid w:val="01675739"/>
    <w:rsid w:val="02C670E3"/>
    <w:rsid w:val="0C260AA2"/>
    <w:rsid w:val="0D15252A"/>
    <w:rsid w:val="14B61D6A"/>
    <w:rsid w:val="19BB272C"/>
    <w:rsid w:val="28C54339"/>
    <w:rsid w:val="28D4106E"/>
    <w:rsid w:val="2FBF7F53"/>
    <w:rsid w:val="369D4F4B"/>
    <w:rsid w:val="3DE1254A"/>
    <w:rsid w:val="42DC46DA"/>
    <w:rsid w:val="43284BEC"/>
    <w:rsid w:val="483A7D1D"/>
    <w:rsid w:val="4BD64E25"/>
    <w:rsid w:val="501A1268"/>
    <w:rsid w:val="57CE7C09"/>
    <w:rsid w:val="5CCA4BC9"/>
    <w:rsid w:val="6AB17E19"/>
    <w:rsid w:val="6F0D04A7"/>
    <w:rsid w:val="7777224E"/>
    <w:rsid w:val="7DB76FD2"/>
    <w:rsid w:val="BBF9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99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区农业委</Company>
  <Pages>8</Pages>
  <Words>1526</Words>
  <Characters>1580</Characters>
  <Lines>0</Lines>
  <Paragraphs>0</Paragraphs>
  <TotalTime>5</TotalTime>
  <ScaleCrop>false</ScaleCrop>
  <LinksUpToDate>false</LinksUpToDate>
  <CharactersWithSpaces>1859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2024-06-17T16:52:00Z</dcterms:created>
  <dc:creator>Administrator</dc:creator>
  <cp:lastModifiedBy>uos</cp:lastModifiedBy>
  <dcterms:modified xsi:type="dcterms:W3CDTF">2025-04-09T17:14:07Z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KSOTemplateDocerSaveRecord">
    <vt:lpwstr>eyJoZGlkIjoiODhjZjlmMzBiMjI0ZmY0NGJlYWZhOGZhNGVlNGYxZTQiLCJ1c2VySWQiOiIxNjI0OTE2ODM5In0=</vt:lpwstr>
  </property>
  <property fmtid="{D5CDD505-2E9C-101B-9397-08002B2CF9AE}" pid="4" name="ICV">
    <vt:lpwstr>E1AB83405C4940BCAEF9B55EA56C0048_12</vt:lpwstr>
  </property>
</Properties>
</file>